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D6" w:rsidRPr="005D5323" w:rsidRDefault="004133D6" w:rsidP="001F7458">
      <w:pPr>
        <w:pStyle w:val="Title"/>
        <w:rPr>
          <w:u w:val="none"/>
        </w:rPr>
      </w:pPr>
      <w:r w:rsidRPr="005D5323">
        <w:rPr>
          <w:u w:val="none"/>
        </w:rPr>
        <w:t>Acknowledgement</w:t>
      </w:r>
      <w:r w:rsidR="005D5323" w:rsidRPr="005D5323">
        <w:rPr>
          <w:u w:val="none"/>
        </w:rPr>
        <w:t>s</w:t>
      </w:r>
    </w:p>
    <w:p w:rsidR="008D4194" w:rsidRPr="00B06FA7" w:rsidRDefault="008D4194" w:rsidP="005D5323">
      <w:pPr>
        <w:spacing w:line="360" w:lineRule="auto"/>
        <w:jc w:val="center"/>
        <w:rPr>
          <w:b/>
          <w:szCs w:val="32"/>
        </w:rPr>
      </w:pPr>
    </w:p>
    <w:p w:rsidR="003C66F8" w:rsidRDefault="00D548EB" w:rsidP="00D548EB">
      <w:pPr>
        <w:pStyle w:val="Title"/>
        <w:jc w:val="both"/>
        <w:rPr>
          <w:b w:val="0"/>
          <w:bCs w:val="0"/>
          <w:sz w:val="24"/>
          <w:u w:val="none"/>
        </w:rPr>
      </w:pPr>
      <w:r w:rsidRPr="00916665">
        <w:rPr>
          <w:b w:val="0"/>
          <w:sz w:val="24"/>
          <w:u w:val="none"/>
        </w:rPr>
        <w:t>Firstly, I would like to thank my supervisor Dr Eva Hevia</w:t>
      </w:r>
      <w:r w:rsidRPr="00916665">
        <w:rPr>
          <w:b w:val="0"/>
          <w:bCs w:val="0"/>
          <w:sz w:val="24"/>
          <w:u w:val="none"/>
        </w:rPr>
        <w:t xml:space="preserve"> for </w:t>
      </w:r>
      <w:r w:rsidR="00916665">
        <w:rPr>
          <w:b w:val="0"/>
          <w:bCs w:val="0"/>
          <w:sz w:val="24"/>
          <w:u w:val="none"/>
        </w:rPr>
        <w:t xml:space="preserve">everything she has done for me over </w:t>
      </w:r>
      <w:r w:rsidRPr="00916665">
        <w:rPr>
          <w:b w:val="0"/>
          <w:bCs w:val="0"/>
          <w:sz w:val="24"/>
          <w:u w:val="none"/>
        </w:rPr>
        <w:t xml:space="preserve">the last </w:t>
      </w:r>
      <w:r w:rsidR="00916665">
        <w:rPr>
          <w:b w:val="0"/>
          <w:bCs w:val="0"/>
          <w:sz w:val="24"/>
          <w:u w:val="none"/>
        </w:rPr>
        <w:t xml:space="preserve">few </w:t>
      </w:r>
      <w:r w:rsidRPr="00916665">
        <w:rPr>
          <w:b w:val="0"/>
          <w:bCs w:val="0"/>
          <w:sz w:val="24"/>
          <w:u w:val="none"/>
        </w:rPr>
        <w:t>year</w:t>
      </w:r>
      <w:r w:rsidR="00916665">
        <w:rPr>
          <w:b w:val="0"/>
          <w:bCs w:val="0"/>
          <w:sz w:val="24"/>
          <w:u w:val="none"/>
        </w:rPr>
        <w:t>s</w:t>
      </w:r>
      <w:r w:rsidRPr="00916665">
        <w:rPr>
          <w:b w:val="0"/>
          <w:bCs w:val="0"/>
          <w:sz w:val="24"/>
          <w:u w:val="none"/>
        </w:rPr>
        <w:t xml:space="preserve">. </w:t>
      </w:r>
      <w:r w:rsidR="00916665">
        <w:rPr>
          <w:b w:val="0"/>
          <w:bCs w:val="0"/>
          <w:sz w:val="24"/>
          <w:u w:val="none"/>
        </w:rPr>
        <w:t xml:space="preserve">I have really enjoyed working with her on some fantastic projects, and couldn’t have asked for a better </w:t>
      </w:r>
      <w:r w:rsidR="00A62CF4">
        <w:rPr>
          <w:b w:val="0"/>
          <w:bCs w:val="0"/>
          <w:sz w:val="24"/>
          <w:u w:val="none"/>
        </w:rPr>
        <w:t xml:space="preserve">PhD </w:t>
      </w:r>
      <w:r w:rsidR="00916665">
        <w:rPr>
          <w:b w:val="0"/>
          <w:bCs w:val="0"/>
          <w:sz w:val="24"/>
          <w:u w:val="none"/>
        </w:rPr>
        <w:t>supervisor.</w:t>
      </w:r>
      <w:r w:rsidR="00A62CF4">
        <w:rPr>
          <w:b w:val="0"/>
          <w:bCs w:val="0"/>
          <w:sz w:val="24"/>
          <w:u w:val="none"/>
        </w:rPr>
        <w:t xml:space="preserve"> </w:t>
      </w:r>
      <w:r w:rsidR="004E7AA4">
        <w:rPr>
          <w:b w:val="0"/>
          <w:bCs w:val="0"/>
          <w:sz w:val="24"/>
          <w:u w:val="none"/>
        </w:rPr>
        <w:t xml:space="preserve">I’m extremely grateful for all the work she has put in to help me during the last few years, and to </w:t>
      </w:r>
      <w:r w:rsidR="00A62CF4">
        <w:rPr>
          <w:b w:val="0"/>
          <w:bCs w:val="0"/>
          <w:sz w:val="24"/>
          <w:u w:val="none"/>
        </w:rPr>
        <w:t xml:space="preserve">get so many of </w:t>
      </w:r>
      <w:r w:rsidR="003C66F8">
        <w:rPr>
          <w:b w:val="0"/>
          <w:bCs w:val="0"/>
          <w:sz w:val="24"/>
          <w:u w:val="none"/>
        </w:rPr>
        <w:t>these</w:t>
      </w:r>
      <w:r w:rsidR="00A62CF4">
        <w:rPr>
          <w:b w:val="0"/>
          <w:bCs w:val="0"/>
          <w:sz w:val="24"/>
          <w:u w:val="none"/>
        </w:rPr>
        <w:t xml:space="preserve"> results published</w:t>
      </w:r>
      <w:r w:rsidR="003C66F8">
        <w:rPr>
          <w:b w:val="0"/>
          <w:bCs w:val="0"/>
          <w:sz w:val="24"/>
          <w:u w:val="none"/>
        </w:rPr>
        <w:t xml:space="preserve">. </w:t>
      </w:r>
      <w:r w:rsidR="00916665">
        <w:rPr>
          <w:b w:val="0"/>
          <w:bCs w:val="0"/>
          <w:sz w:val="24"/>
          <w:u w:val="none"/>
        </w:rPr>
        <w:t xml:space="preserve">I particularly want to thank her for all the help in proof reading this thesis, which I think has caused her more stress than it has me. </w:t>
      </w:r>
    </w:p>
    <w:p w:rsidR="00BB1A4D" w:rsidRDefault="00BB1A4D" w:rsidP="00BB1A4D">
      <w:pPr>
        <w:pStyle w:val="Title"/>
        <w:jc w:val="both"/>
        <w:rPr>
          <w:b w:val="0"/>
          <w:bCs w:val="0"/>
          <w:sz w:val="24"/>
          <w:u w:val="none"/>
        </w:rPr>
      </w:pPr>
    </w:p>
    <w:p w:rsidR="00BB1A4D" w:rsidRDefault="00BB1A4D" w:rsidP="00BB1A4D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 xml:space="preserve">Special thanks also go to </w:t>
      </w:r>
      <w:r w:rsidR="00B24656">
        <w:rPr>
          <w:b w:val="0"/>
          <w:bCs w:val="0"/>
          <w:sz w:val="24"/>
          <w:u w:val="none"/>
        </w:rPr>
        <w:t>all the</w:t>
      </w:r>
      <w:r>
        <w:rPr>
          <w:b w:val="0"/>
          <w:bCs w:val="0"/>
          <w:sz w:val="24"/>
          <w:u w:val="none"/>
        </w:rPr>
        <w:t xml:space="preserve"> members of the Hevia group - Zoe, Sharon, Vicki and Thomas</w:t>
      </w:r>
      <w:r w:rsidR="00291E8C">
        <w:rPr>
          <w:b w:val="0"/>
          <w:bCs w:val="0"/>
          <w:sz w:val="24"/>
          <w:u w:val="none"/>
        </w:rPr>
        <w:t>.</w:t>
      </w:r>
      <w:r w:rsidR="0013420A">
        <w:rPr>
          <w:b w:val="0"/>
          <w:bCs w:val="0"/>
          <w:sz w:val="24"/>
          <w:u w:val="none"/>
        </w:rPr>
        <w:t xml:space="preserve"> </w:t>
      </w:r>
      <w:r w:rsidR="00B24656">
        <w:rPr>
          <w:b w:val="0"/>
          <w:bCs w:val="0"/>
          <w:sz w:val="24"/>
          <w:u w:val="none"/>
        </w:rPr>
        <w:t>P</w:t>
      </w:r>
      <w:r w:rsidR="00921F17">
        <w:rPr>
          <w:b w:val="0"/>
          <w:bCs w:val="0"/>
          <w:sz w:val="24"/>
          <w:u w:val="none"/>
        </w:rPr>
        <w:t xml:space="preserve">articularly to Zoe, who has had </w:t>
      </w:r>
      <w:r w:rsidR="00F56C7C">
        <w:rPr>
          <w:b w:val="0"/>
          <w:bCs w:val="0"/>
          <w:sz w:val="24"/>
          <w:u w:val="none"/>
        </w:rPr>
        <w:t xml:space="preserve">to put up with </w:t>
      </w:r>
      <w:r w:rsidR="00921F17">
        <w:rPr>
          <w:b w:val="0"/>
          <w:bCs w:val="0"/>
          <w:sz w:val="24"/>
          <w:u w:val="none"/>
        </w:rPr>
        <w:t>working next to me in the lab for the last few years</w:t>
      </w:r>
      <w:r w:rsidR="00B24656">
        <w:rPr>
          <w:b w:val="0"/>
          <w:bCs w:val="0"/>
          <w:sz w:val="24"/>
          <w:u w:val="none"/>
        </w:rPr>
        <w:t xml:space="preserve"> (maybe she’ll start keeping the glove box a bit tidier now that I’m gone!)</w:t>
      </w:r>
      <w:r w:rsidR="00921F17">
        <w:rPr>
          <w:b w:val="0"/>
          <w:bCs w:val="0"/>
          <w:sz w:val="24"/>
          <w:u w:val="none"/>
        </w:rPr>
        <w:t>, and Sharon for help</w:t>
      </w:r>
      <w:r w:rsidR="00F56C7C">
        <w:rPr>
          <w:b w:val="0"/>
          <w:bCs w:val="0"/>
          <w:sz w:val="24"/>
          <w:u w:val="none"/>
        </w:rPr>
        <w:t>ing</w:t>
      </w:r>
      <w:r w:rsidR="00921F17">
        <w:rPr>
          <w:b w:val="0"/>
          <w:bCs w:val="0"/>
          <w:sz w:val="24"/>
          <w:u w:val="none"/>
        </w:rPr>
        <w:t xml:space="preserve"> </w:t>
      </w:r>
      <w:r w:rsidR="00F56C7C">
        <w:rPr>
          <w:b w:val="0"/>
          <w:bCs w:val="0"/>
          <w:sz w:val="24"/>
          <w:u w:val="none"/>
        </w:rPr>
        <w:t xml:space="preserve">me out many times </w:t>
      </w:r>
      <w:r w:rsidR="00921F17">
        <w:rPr>
          <w:b w:val="0"/>
          <w:bCs w:val="0"/>
          <w:sz w:val="24"/>
          <w:u w:val="none"/>
        </w:rPr>
        <w:t>while I was writing up and pu</w:t>
      </w:r>
      <w:r w:rsidR="0030703E">
        <w:rPr>
          <w:b w:val="0"/>
          <w:bCs w:val="0"/>
          <w:sz w:val="24"/>
          <w:u w:val="none"/>
        </w:rPr>
        <w:t xml:space="preserve">tting up with my driving on our </w:t>
      </w:r>
      <w:r w:rsidR="00921F17">
        <w:rPr>
          <w:b w:val="0"/>
          <w:bCs w:val="0"/>
          <w:sz w:val="24"/>
          <w:u w:val="none"/>
        </w:rPr>
        <w:t xml:space="preserve">road trip to Oxford. It’s been great to work with such nice people every day, </w:t>
      </w:r>
      <w:r w:rsidR="00B24656">
        <w:rPr>
          <w:b w:val="0"/>
          <w:bCs w:val="0"/>
          <w:sz w:val="24"/>
          <w:u w:val="none"/>
        </w:rPr>
        <w:t xml:space="preserve">and they have </w:t>
      </w:r>
      <w:r w:rsidR="00921F17">
        <w:rPr>
          <w:b w:val="0"/>
          <w:bCs w:val="0"/>
          <w:sz w:val="24"/>
          <w:u w:val="none"/>
        </w:rPr>
        <w:t xml:space="preserve">both given me a lot of </w:t>
      </w:r>
      <w:r w:rsidR="00F56C7C">
        <w:rPr>
          <w:b w:val="0"/>
          <w:bCs w:val="0"/>
          <w:sz w:val="24"/>
          <w:u w:val="none"/>
        </w:rPr>
        <w:t>laughs during the last few years</w:t>
      </w:r>
      <w:r w:rsidR="00B24656">
        <w:rPr>
          <w:b w:val="0"/>
          <w:bCs w:val="0"/>
          <w:sz w:val="24"/>
          <w:u w:val="none"/>
        </w:rPr>
        <w:t>. A</w:t>
      </w:r>
      <w:r>
        <w:rPr>
          <w:b w:val="0"/>
          <w:bCs w:val="0"/>
          <w:sz w:val="24"/>
          <w:u w:val="none"/>
        </w:rPr>
        <w:t xml:space="preserve">lthough </w:t>
      </w:r>
      <w:r w:rsidR="004E4C5B">
        <w:rPr>
          <w:b w:val="0"/>
          <w:bCs w:val="0"/>
          <w:sz w:val="24"/>
          <w:u w:val="none"/>
        </w:rPr>
        <w:t>they</w:t>
      </w:r>
      <w:r>
        <w:rPr>
          <w:b w:val="0"/>
          <w:bCs w:val="0"/>
          <w:sz w:val="24"/>
          <w:u w:val="none"/>
        </w:rPr>
        <w:t xml:space="preserve">’ll pretend not to, I’m sure </w:t>
      </w:r>
      <w:r w:rsidR="00921F17">
        <w:rPr>
          <w:b w:val="0"/>
          <w:bCs w:val="0"/>
          <w:sz w:val="24"/>
          <w:u w:val="none"/>
        </w:rPr>
        <w:t>they</w:t>
      </w:r>
      <w:r w:rsidR="004E4C5B">
        <w:rPr>
          <w:b w:val="0"/>
          <w:bCs w:val="0"/>
          <w:sz w:val="24"/>
          <w:u w:val="none"/>
        </w:rPr>
        <w:t xml:space="preserve"> </w:t>
      </w:r>
      <w:r>
        <w:rPr>
          <w:b w:val="0"/>
          <w:bCs w:val="0"/>
          <w:sz w:val="24"/>
          <w:u w:val="none"/>
        </w:rPr>
        <w:t xml:space="preserve">will miss me. I would also like to mention two of my project students, Jonathan Chua and Lorraine Nuttall, for their important contributions to the magnesium-zincate work. </w:t>
      </w:r>
    </w:p>
    <w:p w:rsidR="00D548EB" w:rsidRDefault="00D548EB" w:rsidP="00D548EB">
      <w:pPr>
        <w:pStyle w:val="Title"/>
        <w:jc w:val="both"/>
        <w:rPr>
          <w:b w:val="0"/>
          <w:bCs w:val="0"/>
          <w:sz w:val="24"/>
          <w:u w:val="none"/>
        </w:rPr>
      </w:pPr>
    </w:p>
    <w:p w:rsidR="00BB1A4D" w:rsidRDefault="00D548EB" w:rsidP="00D548EB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I</w:t>
      </w:r>
      <w:r w:rsidR="004E4C5B">
        <w:rPr>
          <w:b w:val="0"/>
          <w:bCs w:val="0"/>
          <w:sz w:val="24"/>
          <w:u w:val="none"/>
        </w:rPr>
        <w:t xml:space="preserve"> am </w:t>
      </w:r>
      <w:r w:rsidR="00C90FE7">
        <w:rPr>
          <w:b w:val="0"/>
          <w:bCs w:val="0"/>
          <w:sz w:val="24"/>
          <w:u w:val="none"/>
        </w:rPr>
        <w:t>extremely thankful</w:t>
      </w:r>
      <w:r>
        <w:rPr>
          <w:b w:val="0"/>
          <w:bCs w:val="0"/>
          <w:sz w:val="24"/>
          <w:u w:val="none"/>
        </w:rPr>
        <w:t xml:space="preserve"> </w:t>
      </w:r>
      <w:r w:rsidR="00C90FE7">
        <w:rPr>
          <w:b w:val="0"/>
          <w:bCs w:val="0"/>
          <w:sz w:val="24"/>
          <w:u w:val="none"/>
        </w:rPr>
        <w:t>for all of the help and advice I have received from</w:t>
      </w:r>
      <w:r>
        <w:rPr>
          <w:b w:val="0"/>
          <w:bCs w:val="0"/>
          <w:sz w:val="24"/>
          <w:u w:val="none"/>
        </w:rPr>
        <w:t xml:space="preserve"> Professor Robert Mulvey and Dr Charlie O’Hara,</w:t>
      </w:r>
      <w:r w:rsidR="004E7AA4">
        <w:rPr>
          <w:b w:val="0"/>
          <w:bCs w:val="0"/>
          <w:sz w:val="24"/>
          <w:u w:val="none"/>
        </w:rPr>
        <w:t xml:space="preserve"> their input and suggestions have been greatly appreciated. Equally important has been</w:t>
      </w:r>
      <w:r>
        <w:rPr>
          <w:b w:val="0"/>
          <w:bCs w:val="0"/>
          <w:sz w:val="24"/>
          <w:u w:val="none"/>
        </w:rPr>
        <w:t xml:space="preserve"> everyone</w:t>
      </w:r>
      <w:r w:rsidR="004E4C5B">
        <w:rPr>
          <w:b w:val="0"/>
          <w:bCs w:val="0"/>
          <w:sz w:val="24"/>
          <w:u w:val="none"/>
        </w:rPr>
        <w:t xml:space="preserve"> </w:t>
      </w:r>
      <w:r w:rsidR="00291E8C">
        <w:rPr>
          <w:b w:val="0"/>
          <w:bCs w:val="0"/>
          <w:sz w:val="24"/>
          <w:u w:val="none"/>
        </w:rPr>
        <w:t xml:space="preserve">else </w:t>
      </w:r>
      <w:r w:rsidR="004E4C5B">
        <w:rPr>
          <w:b w:val="0"/>
          <w:bCs w:val="0"/>
          <w:sz w:val="24"/>
          <w:u w:val="none"/>
        </w:rPr>
        <w:t>in the lab</w:t>
      </w:r>
      <w:r>
        <w:rPr>
          <w:b w:val="0"/>
          <w:bCs w:val="0"/>
          <w:sz w:val="24"/>
          <w:u w:val="none"/>
        </w:rPr>
        <w:t xml:space="preserve"> who I have had the chance to work with </w:t>
      </w:r>
      <w:r w:rsidR="003C66F8">
        <w:rPr>
          <w:b w:val="0"/>
          <w:bCs w:val="0"/>
          <w:sz w:val="24"/>
          <w:u w:val="none"/>
        </w:rPr>
        <w:t xml:space="preserve">over the last </w:t>
      </w:r>
      <w:r w:rsidR="00CF35C2">
        <w:rPr>
          <w:b w:val="0"/>
          <w:bCs w:val="0"/>
          <w:sz w:val="24"/>
          <w:u w:val="none"/>
        </w:rPr>
        <w:t>three</w:t>
      </w:r>
      <w:r w:rsidR="003C66F8">
        <w:rPr>
          <w:b w:val="0"/>
          <w:bCs w:val="0"/>
          <w:sz w:val="24"/>
          <w:u w:val="none"/>
        </w:rPr>
        <w:t xml:space="preserve"> and a half years</w:t>
      </w:r>
      <w:r w:rsidR="00242625">
        <w:rPr>
          <w:b w:val="0"/>
          <w:bCs w:val="0"/>
          <w:sz w:val="24"/>
          <w:u w:val="none"/>
        </w:rPr>
        <w:t>, who have all contributed to this thesis in some way</w:t>
      </w:r>
      <w:r w:rsidR="00B8246B">
        <w:rPr>
          <w:b w:val="0"/>
          <w:bCs w:val="0"/>
          <w:sz w:val="24"/>
          <w:u w:val="none"/>
        </w:rPr>
        <w:t xml:space="preserve">. </w:t>
      </w:r>
      <w:r w:rsidR="00BB1A4D">
        <w:rPr>
          <w:b w:val="0"/>
          <w:bCs w:val="0"/>
          <w:sz w:val="24"/>
          <w:u w:val="none"/>
        </w:rPr>
        <w:t>S</w:t>
      </w:r>
      <w:r w:rsidR="00B8246B">
        <w:rPr>
          <w:b w:val="0"/>
          <w:bCs w:val="0"/>
          <w:sz w:val="24"/>
          <w:u w:val="none"/>
        </w:rPr>
        <w:t>pecial mention</w:t>
      </w:r>
      <w:r w:rsidR="00BB1A4D">
        <w:rPr>
          <w:b w:val="0"/>
          <w:bCs w:val="0"/>
          <w:sz w:val="24"/>
          <w:u w:val="none"/>
        </w:rPr>
        <w:t>s</w:t>
      </w:r>
      <w:r w:rsidR="00B8246B">
        <w:rPr>
          <w:b w:val="0"/>
          <w:bCs w:val="0"/>
          <w:sz w:val="24"/>
          <w:u w:val="none"/>
        </w:rPr>
        <w:t xml:space="preserve"> ha</w:t>
      </w:r>
      <w:r w:rsidR="00BB1A4D">
        <w:rPr>
          <w:b w:val="0"/>
          <w:bCs w:val="0"/>
          <w:sz w:val="24"/>
          <w:u w:val="none"/>
        </w:rPr>
        <w:t>ve</w:t>
      </w:r>
      <w:r w:rsidR="00B8246B">
        <w:rPr>
          <w:b w:val="0"/>
          <w:bCs w:val="0"/>
          <w:sz w:val="24"/>
          <w:u w:val="none"/>
        </w:rPr>
        <w:t xml:space="preserve"> to go to Pablo</w:t>
      </w:r>
      <w:r w:rsidR="00AA1BAE">
        <w:rPr>
          <w:b w:val="0"/>
          <w:bCs w:val="0"/>
          <w:sz w:val="24"/>
          <w:u w:val="none"/>
        </w:rPr>
        <w:t>, my second favourite Spaniard,</w:t>
      </w:r>
      <w:r w:rsidR="00B8246B">
        <w:rPr>
          <w:b w:val="0"/>
          <w:bCs w:val="0"/>
          <w:sz w:val="24"/>
          <w:u w:val="none"/>
        </w:rPr>
        <w:t xml:space="preserve"> for </w:t>
      </w:r>
      <w:r w:rsidR="00916665">
        <w:rPr>
          <w:b w:val="0"/>
          <w:bCs w:val="0"/>
          <w:sz w:val="24"/>
          <w:u w:val="none"/>
        </w:rPr>
        <w:t xml:space="preserve">all his help </w:t>
      </w:r>
      <w:r w:rsidR="00AA1BAE">
        <w:rPr>
          <w:b w:val="0"/>
          <w:bCs w:val="0"/>
          <w:sz w:val="24"/>
          <w:u w:val="none"/>
        </w:rPr>
        <w:t>in the lab</w:t>
      </w:r>
      <w:r w:rsidR="00242625">
        <w:rPr>
          <w:b w:val="0"/>
          <w:bCs w:val="0"/>
          <w:sz w:val="24"/>
          <w:u w:val="none"/>
        </w:rPr>
        <w:t xml:space="preserve"> and</w:t>
      </w:r>
      <w:r w:rsidR="00916665">
        <w:rPr>
          <w:b w:val="0"/>
          <w:bCs w:val="0"/>
          <w:sz w:val="24"/>
          <w:u w:val="none"/>
        </w:rPr>
        <w:t xml:space="preserve"> </w:t>
      </w:r>
      <w:r w:rsidR="00AA1BAE">
        <w:rPr>
          <w:b w:val="0"/>
          <w:bCs w:val="0"/>
          <w:sz w:val="24"/>
          <w:u w:val="none"/>
        </w:rPr>
        <w:t>some hilarious but un-repeatable stories</w:t>
      </w:r>
      <w:r w:rsidR="00BB1A4D">
        <w:rPr>
          <w:b w:val="0"/>
          <w:bCs w:val="0"/>
          <w:sz w:val="24"/>
          <w:u w:val="none"/>
        </w:rPr>
        <w:t>,</w:t>
      </w:r>
      <w:r w:rsidR="00AA1BAE">
        <w:rPr>
          <w:b w:val="0"/>
          <w:bCs w:val="0"/>
          <w:sz w:val="24"/>
          <w:u w:val="none"/>
        </w:rPr>
        <w:t xml:space="preserve"> </w:t>
      </w:r>
      <w:r w:rsidR="003C66F8">
        <w:rPr>
          <w:b w:val="0"/>
          <w:bCs w:val="0"/>
          <w:sz w:val="24"/>
          <w:u w:val="none"/>
        </w:rPr>
        <w:t xml:space="preserve">to Stuart for </w:t>
      </w:r>
      <w:r w:rsidR="00242625">
        <w:rPr>
          <w:b w:val="0"/>
          <w:bCs w:val="0"/>
          <w:sz w:val="24"/>
          <w:u w:val="none"/>
        </w:rPr>
        <w:t xml:space="preserve">in-depth discussions </w:t>
      </w:r>
      <w:r w:rsidR="003C66F8">
        <w:rPr>
          <w:b w:val="0"/>
          <w:bCs w:val="0"/>
          <w:sz w:val="24"/>
          <w:u w:val="none"/>
        </w:rPr>
        <w:t>o</w:t>
      </w:r>
      <w:r w:rsidR="00242625">
        <w:rPr>
          <w:b w:val="0"/>
          <w:bCs w:val="0"/>
          <w:sz w:val="24"/>
          <w:u w:val="none"/>
        </w:rPr>
        <w:t xml:space="preserve">n the important things in life (TV and </w:t>
      </w:r>
      <w:r w:rsidR="003C66F8">
        <w:rPr>
          <w:b w:val="0"/>
          <w:bCs w:val="0"/>
          <w:sz w:val="24"/>
          <w:u w:val="none"/>
        </w:rPr>
        <w:t>football</w:t>
      </w:r>
      <w:r w:rsidR="00242625">
        <w:rPr>
          <w:b w:val="0"/>
          <w:bCs w:val="0"/>
          <w:sz w:val="24"/>
          <w:u w:val="none"/>
        </w:rPr>
        <w:t>)</w:t>
      </w:r>
      <w:r w:rsidR="003C66F8">
        <w:rPr>
          <w:b w:val="0"/>
          <w:bCs w:val="0"/>
          <w:sz w:val="24"/>
          <w:u w:val="none"/>
        </w:rPr>
        <w:t>,</w:t>
      </w:r>
      <w:r w:rsidR="00AA1BAE">
        <w:rPr>
          <w:b w:val="0"/>
          <w:bCs w:val="0"/>
          <w:sz w:val="24"/>
          <w:u w:val="none"/>
        </w:rPr>
        <w:t xml:space="preserve"> </w:t>
      </w:r>
      <w:r w:rsidR="00C90FE7">
        <w:rPr>
          <w:b w:val="0"/>
          <w:bCs w:val="0"/>
          <w:sz w:val="24"/>
          <w:u w:val="none"/>
        </w:rPr>
        <w:t>although some of his jokes need some work</w:t>
      </w:r>
      <w:r w:rsidR="00242625">
        <w:rPr>
          <w:b w:val="0"/>
          <w:bCs w:val="0"/>
          <w:sz w:val="24"/>
          <w:u w:val="none"/>
        </w:rPr>
        <w:t>,</w:t>
      </w:r>
      <w:r w:rsidR="00AA1BAE">
        <w:rPr>
          <w:b w:val="0"/>
          <w:bCs w:val="0"/>
          <w:sz w:val="24"/>
          <w:u w:val="none"/>
        </w:rPr>
        <w:t xml:space="preserve"> </w:t>
      </w:r>
      <w:r w:rsidR="00BB1A4D" w:rsidRPr="00BB1A4D">
        <w:rPr>
          <w:b w:val="0"/>
          <w:bCs w:val="0"/>
          <w:sz w:val="24"/>
          <w:u w:val="none"/>
        </w:rPr>
        <w:t xml:space="preserve">and also the “fun gang” </w:t>
      </w:r>
      <w:r w:rsidR="0030703E">
        <w:rPr>
          <w:b w:val="0"/>
          <w:bCs w:val="0"/>
          <w:sz w:val="24"/>
          <w:u w:val="none"/>
        </w:rPr>
        <w:t xml:space="preserve">(Jan, Ross and Stuart) </w:t>
      </w:r>
      <w:r w:rsidR="00BB1A4D" w:rsidRPr="00BB1A4D">
        <w:rPr>
          <w:b w:val="0"/>
          <w:bCs w:val="0"/>
          <w:sz w:val="24"/>
          <w:u w:val="none"/>
        </w:rPr>
        <w:t>for occasionally letting me join them for a few drinks on a Friday night.</w:t>
      </w:r>
      <w:r w:rsidR="00BB1A4D">
        <w:rPr>
          <w:b w:val="0"/>
          <w:bCs w:val="0"/>
          <w:sz w:val="24"/>
          <w:u w:val="none"/>
        </w:rPr>
        <w:t xml:space="preserve"> These acknowledgments wouldn’t be complete without mentioning the important contribution of Ross, the ridiculous things he said </w:t>
      </w:r>
      <w:r w:rsidR="00BB1A4D" w:rsidRPr="00BB1A4D">
        <w:rPr>
          <w:b w:val="0"/>
          <w:bCs w:val="0"/>
          <w:sz w:val="24"/>
          <w:u w:val="none"/>
        </w:rPr>
        <w:t xml:space="preserve">every </w:t>
      </w:r>
      <w:r w:rsidR="00BB1A4D">
        <w:rPr>
          <w:b w:val="0"/>
          <w:bCs w:val="0"/>
          <w:sz w:val="24"/>
          <w:u w:val="none"/>
        </w:rPr>
        <w:t xml:space="preserve">day provided a welcome distraction from chemistry. Finally </w:t>
      </w:r>
      <w:r w:rsidR="00BB1A4D" w:rsidRPr="004E7AA4">
        <w:rPr>
          <w:b w:val="0"/>
          <w:bCs w:val="0"/>
          <w:sz w:val="24"/>
          <w:u w:val="none"/>
        </w:rPr>
        <w:t>to</w:t>
      </w:r>
      <w:r w:rsidR="00BB1A4D">
        <w:rPr>
          <w:b w:val="0"/>
          <w:bCs w:val="0"/>
          <w:sz w:val="24"/>
          <w:u w:val="none"/>
        </w:rPr>
        <w:t xml:space="preserve"> Ben, for constantly getting terrible songs stuck in my head all day, and being the only person in the lab who loves the Borders more than I do.</w:t>
      </w:r>
    </w:p>
    <w:p w:rsidR="00D548EB" w:rsidRDefault="00D548EB" w:rsidP="00D548EB">
      <w:pPr>
        <w:pStyle w:val="Title"/>
        <w:jc w:val="both"/>
        <w:rPr>
          <w:b w:val="0"/>
          <w:bCs w:val="0"/>
          <w:sz w:val="24"/>
          <w:u w:val="none"/>
        </w:rPr>
      </w:pPr>
    </w:p>
    <w:p w:rsidR="00D548EB" w:rsidRDefault="00AA1BAE" w:rsidP="00D548EB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The thing I</w:t>
      </w:r>
      <w:r w:rsidR="00242625">
        <w:rPr>
          <w:b w:val="0"/>
          <w:bCs w:val="0"/>
          <w:sz w:val="24"/>
          <w:u w:val="none"/>
        </w:rPr>
        <w:t>’ll remember most</w:t>
      </w:r>
      <w:r>
        <w:rPr>
          <w:b w:val="0"/>
          <w:bCs w:val="0"/>
          <w:sz w:val="24"/>
          <w:u w:val="none"/>
        </w:rPr>
        <w:t xml:space="preserve"> from </w:t>
      </w:r>
      <w:r w:rsidR="00242625">
        <w:rPr>
          <w:b w:val="0"/>
          <w:bCs w:val="0"/>
          <w:sz w:val="24"/>
          <w:u w:val="none"/>
        </w:rPr>
        <w:t>this</w:t>
      </w:r>
      <w:r>
        <w:rPr>
          <w:b w:val="0"/>
          <w:bCs w:val="0"/>
          <w:sz w:val="24"/>
          <w:u w:val="none"/>
        </w:rPr>
        <w:t xml:space="preserve"> PhD </w:t>
      </w:r>
      <w:r w:rsidR="00EB2196">
        <w:rPr>
          <w:b w:val="0"/>
          <w:bCs w:val="0"/>
          <w:sz w:val="24"/>
          <w:u w:val="none"/>
        </w:rPr>
        <w:t xml:space="preserve">is all the fantastic </w:t>
      </w:r>
      <w:r>
        <w:rPr>
          <w:b w:val="0"/>
          <w:bCs w:val="0"/>
          <w:sz w:val="24"/>
          <w:u w:val="none"/>
        </w:rPr>
        <w:t xml:space="preserve">people I have </w:t>
      </w:r>
      <w:r w:rsidR="00EB2196">
        <w:rPr>
          <w:b w:val="0"/>
          <w:bCs w:val="0"/>
          <w:sz w:val="24"/>
          <w:u w:val="none"/>
        </w:rPr>
        <w:t xml:space="preserve">had the chance to work </w:t>
      </w:r>
      <w:r>
        <w:rPr>
          <w:b w:val="0"/>
          <w:bCs w:val="0"/>
          <w:sz w:val="24"/>
          <w:u w:val="none"/>
        </w:rPr>
        <w:t>with</w:t>
      </w:r>
      <w:r w:rsidR="00C90FE7">
        <w:rPr>
          <w:b w:val="0"/>
          <w:bCs w:val="0"/>
          <w:sz w:val="24"/>
          <w:u w:val="none"/>
        </w:rPr>
        <w:t>, and</w:t>
      </w:r>
      <w:r w:rsidR="00D548EB">
        <w:rPr>
          <w:b w:val="0"/>
          <w:bCs w:val="0"/>
          <w:sz w:val="24"/>
          <w:u w:val="none"/>
        </w:rPr>
        <w:t xml:space="preserve"> </w:t>
      </w:r>
      <w:r w:rsidR="004E4C5B">
        <w:rPr>
          <w:b w:val="0"/>
          <w:bCs w:val="0"/>
          <w:sz w:val="24"/>
          <w:u w:val="none"/>
        </w:rPr>
        <w:t>all the</w:t>
      </w:r>
      <w:r w:rsidR="00E95A6A">
        <w:rPr>
          <w:b w:val="0"/>
          <w:bCs w:val="0"/>
          <w:sz w:val="24"/>
          <w:u w:val="none"/>
        </w:rPr>
        <w:t xml:space="preserve"> great memories of trips to Rothesay, the conference in</w:t>
      </w:r>
      <w:r w:rsidR="00BB1A4D">
        <w:rPr>
          <w:b w:val="0"/>
          <w:bCs w:val="0"/>
          <w:sz w:val="24"/>
          <w:u w:val="none"/>
        </w:rPr>
        <w:t xml:space="preserve"> Hawaii, </w:t>
      </w:r>
      <w:r w:rsidR="00D356AB" w:rsidRPr="00BB1A4D">
        <w:rPr>
          <w:b w:val="0"/>
          <w:bCs w:val="0"/>
          <w:sz w:val="24"/>
          <w:u w:val="none"/>
        </w:rPr>
        <w:t xml:space="preserve">the </w:t>
      </w:r>
      <w:r w:rsidR="00D356AB" w:rsidRPr="00BB1A4D">
        <w:rPr>
          <w:b w:val="0"/>
          <w:bCs w:val="0"/>
          <w:sz w:val="24"/>
          <w:u w:val="none"/>
        </w:rPr>
        <w:lastRenderedPageBreak/>
        <w:t>Retro Bar</w:t>
      </w:r>
      <w:r w:rsidR="00BB1A4D">
        <w:rPr>
          <w:b w:val="0"/>
          <w:bCs w:val="0"/>
          <w:sz w:val="24"/>
          <w:u w:val="none"/>
        </w:rPr>
        <w:t xml:space="preserve"> in Manchester</w:t>
      </w:r>
      <w:r w:rsidR="00E95A6A">
        <w:rPr>
          <w:b w:val="0"/>
          <w:bCs w:val="0"/>
          <w:sz w:val="24"/>
          <w:u w:val="none"/>
        </w:rPr>
        <w:t xml:space="preserve">, </w:t>
      </w:r>
      <w:r w:rsidR="00916665">
        <w:rPr>
          <w:b w:val="0"/>
          <w:bCs w:val="0"/>
          <w:sz w:val="24"/>
          <w:u w:val="none"/>
        </w:rPr>
        <w:t xml:space="preserve">being part of the worst football team ever to play in the University </w:t>
      </w:r>
      <w:r w:rsidR="00BB1A4D">
        <w:rPr>
          <w:b w:val="0"/>
          <w:bCs w:val="0"/>
          <w:sz w:val="24"/>
          <w:u w:val="none"/>
        </w:rPr>
        <w:t>of Strathclyde 5-a-side league</w:t>
      </w:r>
      <w:r w:rsidR="00C90FE7">
        <w:rPr>
          <w:b w:val="0"/>
          <w:bCs w:val="0"/>
          <w:sz w:val="24"/>
          <w:u w:val="none"/>
        </w:rPr>
        <w:t>,</w:t>
      </w:r>
      <w:r w:rsidR="00A62CF4">
        <w:rPr>
          <w:b w:val="0"/>
          <w:bCs w:val="0"/>
          <w:sz w:val="24"/>
          <w:u w:val="none"/>
        </w:rPr>
        <w:t xml:space="preserve"> and being pushed to the limits of diabetes by eating more cake than I </w:t>
      </w:r>
      <w:r w:rsidR="004E7AA4">
        <w:rPr>
          <w:b w:val="0"/>
          <w:bCs w:val="0"/>
          <w:sz w:val="24"/>
          <w:u w:val="none"/>
        </w:rPr>
        <w:t>realised existed.</w:t>
      </w:r>
    </w:p>
    <w:p w:rsidR="0030703E" w:rsidRDefault="0030703E" w:rsidP="00D548EB">
      <w:pPr>
        <w:pStyle w:val="Title"/>
        <w:jc w:val="both"/>
        <w:rPr>
          <w:b w:val="0"/>
          <w:bCs w:val="0"/>
          <w:sz w:val="24"/>
          <w:u w:val="none"/>
        </w:rPr>
      </w:pPr>
    </w:p>
    <w:p w:rsidR="00D548EB" w:rsidRDefault="00D548EB" w:rsidP="00D548EB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I would also like to</w:t>
      </w:r>
      <w:r w:rsidR="004E7AA4">
        <w:rPr>
          <w:b w:val="0"/>
          <w:bCs w:val="0"/>
          <w:sz w:val="24"/>
          <w:u w:val="none"/>
        </w:rPr>
        <w:t xml:space="preserve"> take this opportunity to</w:t>
      </w:r>
      <w:r>
        <w:rPr>
          <w:b w:val="0"/>
          <w:bCs w:val="0"/>
          <w:sz w:val="24"/>
          <w:u w:val="none"/>
        </w:rPr>
        <w:t xml:space="preserve"> thank the following people; Dr Alan Kennedy, Dr Jan Klett, Dr Pablo Garcia-</w:t>
      </w:r>
      <w:r w:rsidRPr="00100D5D">
        <w:rPr>
          <w:b w:val="0"/>
          <w:sz w:val="24"/>
          <w:u w:val="none"/>
        </w:rPr>
        <w:t>Á</w:t>
      </w:r>
      <w:r w:rsidRPr="00100D5D">
        <w:rPr>
          <w:b w:val="0"/>
          <w:noProof/>
          <w:sz w:val="24"/>
          <w:u w:val="none"/>
        </w:rPr>
        <w:t>lvarez</w:t>
      </w:r>
      <w:r>
        <w:rPr>
          <w:b w:val="0"/>
          <w:bCs w:val="0"/>
          <w:sz w:val="24"/>
          <w:u w:val="none"/>
        </w:rPr>
        <w:t xml:space="preserve">, Dr Luca Russo and Prof. William Clegg (X-ray crystallography), </w:t>
      </w:r>
      <w:r w:rsidR="00604DC7">
        <w:rPr>
          <w:b w:val="0"/>
          <w:bCs w:val="0"/>
          <w:sz w:val="24"/>
          <w:u w:val="none"/>
        </w:rPr>
        <w:t xml:space="preserve">Dr Dave Armstrong (DFT calculations), </w:t>
      </w:r>
      <w:r>
        <w:rPr>
          <w:b w:val="0"/>
          <w:bCs w:val="0"/>
          <w:sz w:val="24"/>
          <w:u w:val="none"/>
        </w:rPr>
        <w:t>Dr John Parkinson and Craig Irving (NMR spectroscopy), Dr Pamela Alan (atomic absorption analysis), Pat Keating (GC/MS) and Denise Gilmour (Elemental analysis). I cannot thank them enough for giving up thei</w:t>
      </w:r>
      <w:r w:rsidR="00B8246B">
        <w:rPr>
          <w:b w:val="0"/>
          <w:bCs w:val="0"/>
          <w:sz w:val="24"/>
          <w:u w:val="none"/>
        </w:rPr>
        <w:t>r time to help me, and I can only apologies to the X-ray crystallographers who have had to deal with numerous samples of my nemesis [(THF)</w:t>
      </w:r>
      <w:r w:rsidR="00B8246B" w:rsidRPr="00B8246B">
        <w:rPr>
          <w:b w:val="0"/>
          <w:bCs w:val="0"/>
          <w:sz w:val="24"/>
          <w:u w:val="none"/>
          <w:vertAlign w:val="subscript"/>
        </w:rPr>
        <w:t>4</w:t>
      </w:r>
      <w:r w:rsidR="00B8246B">
        <w:rPr>
          <w:b w:val="0"/>
          <w:bCs w:val="0"/>
          <w:sz w:val="24"/>
          <w:u w:val="none"/>
        </w:rPr>
        <w:t>MgCl</w:t>
      </w:r>
      <w:r w:rsidR="00B8246B" w:rsidRPr="00B8246B">
        <w:rPr>
          <w:b w:val="0"/>
          <w:bCs w:val="0"/>
          <w:sz w:val="24"/>
          <w:u w:val="none"/>
          <w:vertAlign w:val="subscript"/>
        </w:rPr>
        <w:t>2</w:t>
      </w:r>
      <w:r w:rsidR="00B8246B">
        <w:rPr>
          <w:b w:val="0"/>
          <w:bCs w:val="0"/>
          <w:sz w:val="24"/>
          <w:u w:val="none"/>
        </w:rPr>
        <w:t>]</w:t>
      </w:r>
      <w:r w:rsidR="00C90FE7">
        <w:rPr>
          <w:b w:val="0"/>
          <w:bCs w:val="0"/>
          <w:sz w:val="24"/>
          <w:u w:val="none"/>
        </w:rPr>
        <w:t xml:space="preserve"> that I have sent their way.</w:t>
      </w:r>
      <w:r w:rsidR="00B8246B">
        <w:rPr>
          <w:b w:val="0"/>
          <w:bCs w:val="0"/>
          <w:sz w:val="24"/>
          <w:u w:val="none"/>
        </w:rPr>
        <w:t xml:space="preserve"> </w:t>
      </w:r>
    </w:p>
    <w:p w:rsidR="00D548EB" w:rsidRDefault="00D548EB" w:rsidP="00D548EB">
      <w:pPr>
        <w:pStyle w:val="Title"/>
        <w:jc w:val="both"/>
        <w:rPr>
          <w:b w:val="0"/>
          <w:bCs w:val="0"/>
          <w:sz w:val="24"/>
          <w:u w:val="none"/>
        </w:rPr>
      </w:pPr>
    </w:p>
    <w:p w:rsidR="00C90FE7" w:rsidRDefault="00242625" w:rsidP="00D548EB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A huge</w:t>
      </w:r>
      <w:r w:rsidR="00D548EB">
        <w:rPr>
          <w:b w:val="0"/>
          <w:bCs w:val="0"/>
          <w:sz w:val="24"/>
          <w:u w:val="none"/>
        </w:rPr>
        <w:t xml:space="preserve"> thank </w:t>
      </w:r>
      <w:r>
        <w:rPr>
          <w:b w:val="0"/>
          <w:bCs w:val="0"/>
          <w:sz w:val="24"/>
          <w:u w:val="none"/>
        </w:rPr>
        <w:t xml:space="preserve">you to </w:t>
      </w:r>
      <w:r w:rsidR="00D548EB">
        <w:rPr>
          <w:b w:val="0"/>
          <w:bCs w:val="0"/>
          <w:sz w:val="24"/>
          <w:u w:val="none"/>
        </w:rPr>
        <w:t>my Mum and Dad for all their guidance and support over the last 2</w:t>
      </w:r>
      <w:r w:rsidR="0030703E">
        <w:rPr>
          <w:b w:val="0"/>
          <w:bCs w:val="0"/>
          <w:sz w:val="24"/>
          <w:u w:val="none"/>
        </w:rPr>
        <w:t>6</w:t>
      </w:r>
      <w:r w:rsidR="00D548EB">
        <w:rPr>
          <w:b w:val="0"/>
          <w:bCs w:val="0"/>
          <w:sz w:val="24"/>
          <w:u w:val="none"/>
        </w:rPr>
        <w:t xml:space="preserve"> years</w:t>
      </w:r>
      <w:r w:rsidR="00C90FE7">
        <w:rPr>
          <w:b w:val="0"/>
          <w:bCs w:val="0"/>
          <w:sz w:val="24"/>
          <w:u w:val="none"/>
        </w:rPr>
        <w:t>.</w:t>
      </w:r>
      <w:r w:rsidR="00A62CF4">
        <w:rPr>
          <w:b w:val="0"/>
          <w:bCs w:val="0"/>
          <w:sz w:val="24"/>
          <w:u w:val="none"/>
        </w:rPr>
        <w:t xml:space="preserve"> </w:t>
      </w:r>
      <w:r w:rsidR="00C90FE7">
        <w:rPr>
          <w:b w:val="0"/>
          <w:bCs w:val="0"/>
          <w:sz w:val="24"/>
          <w:u w:val="none"/>
        </w:rPr>
        <w:t>E</w:t>
      </w:r>
      <w:r w:rsidR="00A62CF4">
        <w:rPr>
          <w:b w:val="0"/>
          <w:bCs w:val="0"/>
          <w:sz w:val="24"/>
          <w:u w:val="none"/>
        </w:rPr>
        <w:t>ven though</w:t>
      </w:r>
      <w:r w:rsidR="00D548EB">
        <w:rPr>
          <w:b w:val="0"/>
          <w:bCs w:val="0"/>
          <w:sz w:val="24"/>
          <w:u w:val="none"/>
        </w:rPr>
        <w:t xml:space="preserve"> </w:t>
      </w:r>
      <w:r w:rsidR="0044584D">
        <w:rPr>
          <w:b w:val="0"/>
          <w:bCs w:val="0"/>
          <w:sz w:val="24"/>
          <w:u w:val="none"/>
        </w:rPr>
        <w:t xml:space="preserve">they </w:t>
      </w:r>
      <w:r w:rsidR="00C90FE7">
        <w:rPr>
          <w:b w:val="0"/>
          <w:bCs w:val="0"/>
          <w:sz w:val="24"/>
          <w:u w:val="none"/>
        </w:rPr>
        <w:t>have no idea exactly what it is that I do</w:t>
      </w:r>
      <w:r w:rsidR="00A62CF4">
        <w:rPr>
          <w:b w:val="0"/>
          <w:bCs w:val="0"/>
          <w:sz w:val="24"/>
          <w:u w:val="none"/>
        </w:rPr>
        <w:t>,</w:t>
      </w:r>
      <w:r w:rsidR="00C90FE7">
        <w:rPr>
          <w:b w:val="0"/>
          <w:bCs w:val="0"/>
          <w:sz w:val="24"/>
          <w:u w:val="none"/>
        </w:rPr>
        <w:t xml:space="preserve"> they still make the effort to appear interested in it </w:t>
      </w:r>
      <w:r>
        <w:rPr>
          <w:b w:val="0"/>
          <w:bCs w:val="0"/>
          <w:sz w:val="24"/>
          <w:u w:val="none"/>
        </w:rPr>
        <w:t>(although I doubt they’ll ever read past this page)</w:t>
      </w:r>
      <w:r w:rsidR="00386C8E">
        <w:rPr>
          <w:b w:val="0"/>
          <w:bCs w:val="0"/>
          <w:sz w:val="24"/>
          <w:u w:val="none"/>
        </w:rPr>
        <w:t>.</w:t>
      </w:r>
    </w:p>
    <w:p w:rsidR="00D548EB" w:rsidRDefault="00D548EB" w:rsidP="00D548EB">
      <w:pPr>
        <w:pStyle w:val="Title"/>
        <w:jc w:val="both"/>
        <w:rPr>
          <w:b w:val="0"/>
          <w:bCs w:val="0"/>
          <w:sz w:val="24"/>
          <w:u w:val="none"/>
        </w:rPr>
      </w:pPr>
    </w:p>
    <w:p w:rsidR="00D548EB" w:rsidRDefault="00242625" w:rsidP="005B67C1">
      <w:pPr>
        <w:spacing w:line="360" w:lineRule="auto"/>
        <w:jc w:val="both"/>
        <w:rPr>
          <w:bCs/>
        </w:rPr>
      </w:pPr>
      <w:r>
        <w:rPr>
          <w:bCs/>
        </w:rPr>
        <w:t>F</w:t>
      </w:r>
      <w:r w:rsidR="00386C8E">
        <w:rPr>
          <w:bCs/>
        </w:rPr>
        <w:t>inal</w:t>
      </w:r>
      <w:r>
        <w:rPr>
          <w:bCs/>
        </w:rPr>
        <w:t xml:space="preserve">ly, and most importantly </w:t>
      </w:r>
      <w:r w:rsidR="00386C8E">
        <w:rPr>
          <w:bCs/>
        </w:rPr>
        <w:t xml:space="preserve">I want to </w:t>
      </w:r>
      <w:r w:rsidR="004E7AA4">
        <w:rPr>
          <w:bCs/>
        </w:rPr>
        <w:t xml:space="preserve">say </w:t>
      </w:r>
      <w:r>
        <w:rPr>
          <w:bCs/>
        </w:rPr>
        <w:t>thank you to</w:t>
      </w:r>
      <w:r w:rsidR="00386C8E">
        <w:rPr>
          <w:bCs/>
        </w:rPr>
        <w:t xml:space="preserve"> my </w:t>
      </w:r>
      <w:r w:rsidR="00D548EB" w:rsidRPr="00B8246B">
        <w:rPr>
          <w:bCs/>
        </w:rPr>
        <w:t>girlfriend Kirsty</w:t>
      </w:r>
      <w:r w:rsidR="00386C8E">
        <w:rPr>
          <w:bCs/>
        </w:rPr>
        <w:t>, who</w:t>
      </w:r>
      <w:r w:rsidR="00D548EB" w:rsidRPr="00B8246B">
        <w:rPr>
          <w:bCs/>
        </w:rPr>
        <w:t xml:space="preserve"> </w:t>
      </w:r>
      <w:r w:rsidR="00386C8E">
        <w:rPr>
          <w:bCs/>
        </w:rPr>
        <w:t xml:space="preserve">even after all this time still manages to put up with me. Her support over the last few years has been so important, and I definitely </w:t>
      </w:r>
      <w:r>
        <w:rPr>
          <w:bCs/>
        </w:rPr>
        <w:t>c</w:t>
      </w:r>
      <w:r w:rsidR="00386C8E">
        <w:rPr>
          <w:bCs/>
        </w:rPr>
        <w:t xml:space="preserve">ouldn’t have </w:t>
      </w:r>
      <w:r>
        <w:rPr>
          <w:bCs/>
        </w:rPr>
        <w:t>done this</w:t>
      </w:r>
      <w:r w:rsidR="00386C8E">
        <w:rPr>
          <w:bCs/>
        </w:rPr>
        <w:t xml:space="preserve"> without her. She’s the one who </w:t>
      </w:r>
      <w:r w:rsidR="00D548EB" w:rsidRPr="00B8246B">
        <w:rPr>
          <w:bCs/>
        </w:rPr>
        <w:t xml:space="preserve">has to put up with </w:t>
      </w:r>
      <w:r w:rsidR="004E4C5B">
        <w:rPr>
          <w:bCs/>
        </w:rPr>
        <w:t>me</w:t>
      </w:r>
      <w:r w:rsidR="00D548EB" w:rsidRPr="00B8246B">
        <w:rPr>
          <w:bCs/>
        </w:rPr>
        <w:t xml:space="preserve"> when things aren’t going so well, and always manages to get me </w:t>
      </w:r>
      <w:r w:rsidR="0030703E">
        <w:rPr>
          <w:bCs/>
        </w:rPr>
        <w:t>smiling</w:t>
      </w:r>
      <w:r w:rsidR="00D548EB" w:rsidRPr="00B8246B">
        <w:rPr>
          <w:bCs/>
        </w:rPr>
        <w:t xml:space="preserve"> again. </w:t>
      </w:r>
      <w:r>
        <w:rPr>
          <w:bCs/>
        </w:rPr>
        <w:t>She</w:t>
      </w:r>
      <w:r w:rsidR="00EB2196">
        <w:rPr>
          <w:bCs/>
        </w:rPr>
        <w:t xml:space="preserve"> ha</w:t>
      </w:r>
      <w:r>
        <w:rPr>
          <w:bCs/>
        </w:rPr>
        <w:t xml:space="preserve">s </w:t>
      </w:r>
      <w:r w:rsidR="00F3261D">
        <w:rPr>
          <w:bCs/>
        </w:rPr>
        <w:t xml:space="preserve">also </w:t>
      </w:r>
      <w:r>
        <w:rPr>
          <w:bCs/>
        </w:rPr>
        <w:t xml:space="preserve">been very understanding of me turning our kitchen into a make-shift office for the last </w:t>
      </w:r>
      <w:r w:rsidR="0030703E">
        <w:rPr>
          <w:bCs/>
        </w:rPr>
        <w:t>few</w:t>
      </w:r>
      <w:r>
        <w:rPr>
          <w:bCs/>
        </w:rPr>
        <w:t xml:space="preserve"> months. </w:t>
      </w:r>
      <w:r w:rsidR="004E4C5B">
        <w:rPr>
          <w:bCs/>
        </w:rPr>
        <w:t>I promise we’ll go back to Hawaii sometime soon!</w:t>
      </w:r>
    </w:p>
    <w:p w:rsidR="005B67C1" w:rsidRDefault="005B67C1" w:rsidP="005B67C1">
      <w:pPr>
        <w:spacing w:line="360" w:lineRule="auto"/>
        <w:jc w:val="both"/>
        <w:rPr>
          <w:bCs/>
        </w:rPr>
      </w:pPr>
    </w:p>
    <w:p w:rsidR="001F7458" w:rsidRDefault="001F7458" w:rsidP="005B67C1">
      <w:pPr>
        <w:spacing w:line="360" w:lineRule="auto"/>
        <w:jc w:val="both"/>
        <w:rPr>
          <w:bCs/>
        </w:rPr>
      </w:pPr>
    </w:p>
    <w:p w:rsidR="001F7458" w:rsidRDefault="001F7458" w:rsidP="005B67C1">
      <w:pPr>
        <w:spacing w:line="360" w:lineRule="auto"/>
        <w:jc w:val="both"/>
        <w:rPr>
          <w:bCs/>
        </w:rPr>
      </w:pPr>
    </w:p>
    <w:p w:rsidR="001F7458" w:rsidRDefault="001F7458" w:rsidP="005B67C1">
      <w:pPr>
        <w:spacing w:line="360" w:lineRule="auto"/>
        <w:jc w:val="both"/>
        <w:rPr>
          <w:bCs/>
        </w:rPr>
      </w:pPr>
    </w:p>
    <w:p w:rsidR="00EB2196" w:rsidRDefault="00EB2196" w:rsidP="005B67C1">
      <w:pPr>
        <w:spacing w:line="360" w:lineRule="auto"/>
        <w:jc w:val="both"/>
        <w:rPr>
          <w:bCs/>
        </w:rPr>
      </w:pPr>
    </w:p>
    <w:p w:rsidR="001F7458" w:rsidRDefault="001F7458" w:rsidP="005B67C1">
      <w:pPr>
        <w:spacing w:line="360" w:lineRule="auto"/>
        <w:jc w:val="both"/>
        <w:rPr>
          <w:bCs/>
        </w:rPr>
      </w:pPr>
    </w:p>
    <w:p w:rsidR="001F7458" w:rsidRDefault="001F7458" w:rsidP="005B67C1">
      <w:pPr>
        <w:spacing w:line="360" w:lineRule="auto"/>
        <w:jc w:val="both"/>
        <w:rPr>
          <w:bCs/>
        </w:rPr>
      </w:pPr>
    </w:p>
    <w:p w:rsidR="00931439" w:rsidRDefault="00931439" w:rsidP="005B67C1">
      <w:pPr>
        <w:spacing w:line="360" w:lineRule="auto"/>
        <w:jc w:val="both"/>
        <w:rPr>
          <w:bCs/>
        </w:rPr>
      </w:pPr>
    </w:p>
    <w:p w:rsidR="00931439" w:rsidRDefault="00931439" w:rsidP="005B67C1">
      <w:pPr>
        <w:spacing w:line="360" w:lineRule="auto"/>
        <w:jc w:val="both"/>
        <w:rPr>
          <w:bCs/>
        </w:rPr>
      </w:pPr>
    </w:p>
    <w:p w:rsidR="001F7458" w:rsidRDefault="001F7458" w:rsidP="005B67C1">
      <w:pPr>
        <w:spacing w:line="360" w:lineRule="auto"/>
        <w:jc w:val="both"/>
        <w:rPr>
          <w:bCs/>
        </w:rPr>
      </w:pPr>
    </w:p>
    <w:p w:rsidR="005B67C1" w:rsidRPr="005B67C1" w:rsidRDefault="005B67C1" w:rsidP="005B67C1">
      <w:pPr>
        <w:spacing w:line="360" w:lineRule="auto"/>
        <w:jc w:val="both"/>
        <w:rPr>
          <w:bCs/>
        </w:rPr>
      </w:pPr>
    </w:p>
    <w:p w:rsidR="00665994" w:rsidRPr="005D5323" w:rsidRDefault="00665994" w:rsidP="00D356AB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A</w:t>
      </w:r>
      <w:r w:rsidRPr="000225F4">
        <w:rPr>
          <w:b/>
          <w:sz w:val="32"/>
          <w:szCs w:val="32"/>
        </w:rPr>
        <w:t>bstract</w:t>
      </w:r>
    </w:p>
    <w:p w:rsidR="00734F07" w:rsidRPr="00D215C4" w:rsidRDefault="00734F07" w:rsidP="00166267">
      <w:pPr>
        <w:spacing w:line="360" w:lineRule="auto"/>
        <w:jc w:val="center"/>
        <w:rPr>
          <w:b/>
          <w:sz w:val="20"/>
          <w:szCs w:val="32"/>
        </w:rPr>
      </w:pPr>
    </w:p>
    <w:p w:rsidR="00346E45" w:rsidRDefault="00346E45" w:rsidP="00201815">
      <w:pPr>
        <w:spacing w:line="360" w:lineRule="auto"/>
        <w:jc w:val="both"/>
        <w:rPr>
          <w:szCs w:val="32"/>
        </w:rPr>
      </w:pPr>
      <w:r>
        <w:rPr>
          <w:szCs w:val="32"/>
        </w:rPr>
        <w:t>Building on recent advances in zincate chemistry, but going beyond the state-of-the-art, this project sought to advance the understanding of the mechanisms involved in alkali metal-mediated zincation (AMM</w:t>
      </w:r>
      <w:r w:rsidRPr="00346E45">
        <w:rPr>
          <w:i/>
          <w:szCs w:val="32"/>
        </w:rPr>
        <w:t>Zn</w:t>
      </w:r>
      <w:r>
        <w:rPr>
          <w:szCs w:val="32"/>
        </w:rPr>
        <w:t xml:space="preserve">), as well as design a new type of mixed-metal reagent, magnesium-zinc hybrids, focussing on their applications in nucleophilic additions to ketones and direct </w:t>
      </w:r>
      <w:r w:rsidR="00675BAE">
        <w:rPr>
          <w:szCs w:val="32"/>
        </w:rPr>
        <w:t>zinc</w:t>
      </w:r>
      <w:r>
        <w:rPr>
          <w:szCs w:val="32"/>
        </w:rPr>
        <w:t>-</w:t>
      </w:r>
      <w:r w:rsidR="00675BAE">
        <w:rPr>
          <w:szCs w:val="32"/>
        </w:rPr>
        <w:t>iodine</w:t>
      </w:r>
      <w:r>
        <w:rPr>
          <w:szCs w:val="32"/>
        </w:rPr>
        <w:t xml:space="preserve"> exchange reactions. </w:t>
      </w:r>
    </w:p>
    <w:p w:rsidR="00346E45" w:rsidRDefault="00346E45" w:rsidP="00201815">
      <w:pPr>
        <w:spacing w:line="360" w:lineRule="auto"/>
        <w:jc w:val="both"/>
        <w:rPr>
          <w:szCs w:val="32"/>
        </w:rPr>
      </w:pPr>
    </w:p>
    <w:p w:rsidR="00346E45" w:rsidRDefault="00201815" w:rsidP="00201815">
      <w:pPr>
        <w:spacing w:line="360" w:lineRule="auto"/>
        <w:jc w:val="both"/>
        <w:rPr>
          <w:color w:val="000000" w:themeColor="text1"/>
        </w:rPr>
      </w:pPr>
      <w:r>
        <w:rPr>
          <w:szCs w:val="32"/>
        </w:rPr>
        <w:t xml:space="preserve">Unveiling </w:t>
      </w:r>
      <w:r w:rsidR="00D215C4">
        <w:rPr>
          <w:szCs w:val="32"/>
        </w:rPr>
        <w:t xml:space="preserve">two </w:t>
      </w:r>
      <w:r>
        <w:rPr>
          <w:szCs w:val="32"/>
        </w:rPr>
        <w:t xml:space="preserve">new applications of the </w:t>
      </w:r>
      <w:r w:rsidRPr="00643C7B">
        <w:rPr>
          <w:color w:val="000000" w:themeColor="text1"/>
        </w:rPr>
        <w:t>alkali metal TMP-zincates [(THF)Li(TMP)Zn</w:t>
      </w:r>
      <w:r w:rsidRPr="00643C7B">
        <w:rPr>
          <w:color w:val="000000" w:themeColor="text1"/>
          <w:vertAlign w:val="superscript"/>
        </w:rPr>
        <w:t>t</w:t>
      </w:r>
      <w:r w:rsidRPr="00643C7B">
        <w:rPr>
          <w:color w:val="000000" w:themeColor="text1"/>
        </w:rPr>
        <w:t>Bu</w:t>
      </w:r>
      <w:r w:rsidRPr="00643C7B">
        <w:rPr>
          <w:color w:val="000000" w:themeColor="text1"/>
          <w:vertAlign w:val="subscript"/>
        </w:rPr>
        <w:t>2</w:t>
      </w:r>
      <w:r w:rsidRPr="00643C7B">
        <w:rPr>
          <w:color w:val="000000" w:themeColor="text1"/>
        </w:rPr>
        <w:t>] (</w:t>
      </w:r>
      <w:r w:rsidRPr="00643C7B">
        <w:rPr>
          <w:b/>
          <w:bCs/>
          <w:color w:val="000000" w:themeColor="text1"/>
        </w:rPr>
        <w:t>1</w:t>
      </w:r>
      <w:r w:rsidRPr="00643C7B">
        <w:rPr>
          <w:color w:val="000000" w:themeColor="text1"/>
        </w:rPr>
        <w:t>) and [(TMEDA)Na(TMP)Zn</w:t>
      </w:r>
      <w:r w:rsidRPr="00643C7B">
        <w:rPr>
          <w:color w:val="000000" w:themeColor="text1"/>
          <w:vertAlign w:val="superscript"/>
        </w:rPr>
        <w:t>t</w:t>
      </w:r>
      <w:r w:rsidRPr="00643C7B">
        <w:rPr>
          <w:color w:val="000000" w:themeColor="text1"/>
        </w:rPr>
        <w:t>Bu</w:t>
      </w:r>
      <w:r w:rsidRPr="00643C7B">
        <w:rPr>
          <w:color w:val="000000" w:themeColor="text1"/>
          <w:vertAlign w:val="subscript"/>
        </w:rPr>
        <w:t>2</w:t>
      </w:r>
      <w:r w:rsidRPr="00643C7B">
        <w:rPr>
          <w:color w:val="000000" w:themeColor="text1"/>
        </w:rPr>
        <w:t>] (</w:t>
      </w:r>
      <w:r w:rsidRPr="00643C7B">
        <w:rPr>
          <w:b/>
          <w:bCs/>
          <w:color w:val="000000" w:themeColor="text1"/>
        </w:rPr>
        <w:t>3</w:t>
      </w:r>
      <w:r w:rsidRPr="00201815">
        <w:rPr>
          <w:bCs/>
          <w:color w:val="000000" w:themeColor="text1"/>
        </w:rPr>
        <w:t>)</w:t>
      </w:r>
      <w:r>
        <w:rPr>
          <w:bCs/>
          <w:color w:val="000000" w:themeColor="text1"/>
        </w:rPr>
        <w:t>, reaction with trimethyl(phenoxy)silane (</w:t>
      </w:r>
      <w:r w:rsidRPr="00201815">
        <w:rPr>
          <w:b/>
          <w:bCs/>
          <w:color w:val="000000" w:themeColor="text1"/>
        </w:rPr>
        <w:t>12</w:t>
      </w:r>
      <w:r>
        <w:rPr>
          <w:bCs/>
          <w:color w:val="000000" w:themeColor="text1"/>
        </w:rPr>
        <w:t xml:space="preserve">) </w:t>
      </w:r>
      <w:r w:rsidR="00346E45">
        <w:rPr>
          <w:color w:val="000000" w:themeColor="text1"/>
        </w:rPr>
        <w:t>allowed</w:t>
      </w:r>
      <w:r>
        <w:rPr>
          <w:color w:val="000000" w:themeColor="text1"/>
        </w:rPr>
        <w:t xml:space="preserve"> the </w:t>
      </w:r>
      <w:r w:rsidR="00346E45">
        <w:rPr>
          <w:color w:val="000000" w:themeColor="text1"/>
        </w:rPr>
        <w:t>isolation of the</w:t>
      </w:r>
      <w:r w:rsidR="00CF35C2">
        <w:rPr>
          <w:color w:val="000000" w:themeColor="text1"/>
        </w:rPr>
        <w:t xml:space="preserve"> first</w:t>
      </w:r>
      <w:r w:rsidR="00346E45">
        <w:rPr>
          <w:color w:val="000000" w:themeColor="text1"/>
        </w:rPr>
        <w:t xml:space="preserve"> intermediates</w:t>
      </w:r>
      <w:r>
        <w:rPr>
          <w:color w:val="000000" w:themeColor="text1"/>
        </w:rPr>
        <w:t xml:space="preserve"> of direct lateral zincation (D</w:t>
      </w:r>
      <w:r w:rsidRPr="00201815">
        <w:rPr>
          <w:i/>
          <w:color w:val="000000" w:themeColor="text1"/>
        </w:rPr>
        <w:t>l</w:t>
      </w:r>
      <w:r>
        <w:rPr>
          <w:color w:val="000000" w:themeColor="text1"/>
        </w:rPr>
        <w:t>Zn)</w:t>
      </w:r>
      <w:r w:rsidR="00346E45">
        <w:rPr>
          <w:color w:val="000000" w:themeColor="text1"/>
        </w:rPr>
        <w:t xml:space="preserve"> of an aromatic substrate</w:t>
      </w:r>
      <w:r w:rsidR="00D215C4">
        <w:t xml:space="preserve">, while </w:t>
      </w:r>
      <w:r>
        <w:rPr>
          <w:color w:val="000000" w:themeColor="text1"/>
        </w:rPr>
        <w:t xml:space="preserve">the reaction of </w:t>
      </w:r>
      <w:r w:rsidRPr="00201815">
        <w:rPr>
          <w:b/>
          <w:color w:val="000000" w:themeColor="text1"/>
        </w:rPr>
        <w:t>3</w:t>
      </w:r>
      <w:r>
        <w:rPr>
          <w:color w:val="000000" w:themeColor="text1"/>
        </w:rPr>
        <w:t xml:space="preserve"> with benzoylferrocene (</w:t>
      </w:r>
      <w:r w:rsidRPr="00201815">
        <w:rPr>
          <w:b/>
          <w:color w:val="000000" w:themeColor="text1"/>
        </w:rPr>
        <w:t>17</w:t>
      </w:r>
      <w:r>
        <w:rPr>
          <w:color w:val="000000" w:themeColor="text1"/>
        </w:rPr>
        <w:t xml:space="preserve">) </w:t>
      </w:r>
      <w:r w:rsidR="00346E45">
        <w:rPr>
          <w:color w:val="000000" w:themeColor="text1"/>
        </w:rPr>
        <w:t xml:space="preserve">has </w:t>
      </w:r>
      <w:r w:rsidR="00D356AB">
        <w:rPr>
          <w:color w:val="000000" w:themeColor="text1"/>
        </w:rPr>
        <w:t>shown</w:t>
      </w:r>
      <w:r w:rsidR="00346E45">
        <w:rPr>
          <w:color w:val="000000" w:themeColor="text1"/>
        </w:rPr>
        <w:t xml:space="preserve"> that two competing pathways are available</w:t>
      </w:r>
      <w:r w:rsidR="00CF35C2">
        <w:rPr>
          <w:color w:val="000000" w:themeColor="text1"/>
        </w:rPr>
        <w:t>:</w:t>
      </w:r>
      <w:r w:rsidR="00346E45">
        <w:rPr>
          <w:color w:val="000000" w:themeColor="text1"/>
        </w:rPr>
        <w:t xml:space="preserve"> (i) remote 1,</w:t>
      </w:r>
      <w:r w:rsidR="00346E45" w:rsidRPr="00643C7B">
        <w:rPr>
          <w:color w:val="000000" w:themeColor="text1"/>
        </w:rPr>
        <w:t>6</w:t>
      </w:r>
      <w:r w:rsidR="00346E45">
        <w:rPr>
          <w:color w:val="000000" w:themeColor="text1"/>
        </w:rPr>
        <w:t>-</w:t>
      </w:r>
      <w:r w:rsidR="00346E45" w:rsidRPr="00643C7B">
        <w:rPr>
          <w:color w:val="000000" w:themeColor="text1"/>
        </w:rPr>
        <w:t xml:space="preserve">nucleophilic addition of a </w:t>
      </w:r>
      <w:r w:rsidR="00346E45" w:rsidRPr="00643C7B">
        <w:rPr>
          <w:i/>
          <w:color w:val="000000" w:themeColor="text1"/>
        </w:rPr>
        <w:t>tert</w:t>
      </w:r>
      <w:r w:rsidR="00346E45" w:rsidRPr="00643C7B">
        <w:rPr>
          <w:color w:val="000000" w:themeColor="text1"/>
        </w:rPr>
        <w:t xml:space="preserve">-butyl group to the phenyl ring of </w:t>
      </w:r>
      <w:r w:rsidR="00346E45" w:rsidRPr="00643C7B">
        <w:rPr>
          <w:b/>
          <w:color w:val="000000" w:themeColor="text1"/>
        </w:rPr>
        <w:t>17</w:t>
      </w:r>
      <w:r w:rsidR="00346E45" w:rsidRPr="00643C7B">
        <w:rPr>
          <w:color w:val="000000" w:themeColor="text1"/>
        </w:rPr>
        <w:t xml:space="preserve"> and (ii) simultaneous </w:t>
      </w:r>
      <w:r w:rsidR="00346E45" w:rsidRPr="00B174B9">
        <w:rPr>
          <w:color w:val="000000" w:themeColor="text1"/>
        </w:rPr>
        <w:t>α</w:t>
      </w:r>
      <w:r w:rsidR="00346E45" w:rsidRPr="00643C7B">
        <w:rPr>
          <w:color w:val="000000" w:themeColor="text1"/>
        </w:rPr>
        <w:t>-deprotonation of the substituted cyclopentadienyl</w:t>
      </w:r>
      <w:r w:rsidR="00346E45">
        <w:rPr>
          <w:color w:val="000000" w:themeColor="text1"/>
        </w:rPr>
        <w:t xml:space="preserve"> ring and 1,</w:t>
      </w:r>
      <w:r w:rsidR="00346E45" w:rsidRPr="00643C7B">
        <w:rPr>
          <w:color w:val="000000" w:themeColor="text1"/>
        </w:rPr>
        <w:t>2</w:t>
      </w:r>
      <w:r w:rsidR="00346E45">
        <w:rPr>
          <w:color w:val="000000" w:themeColor="text1"/>
        </w:rPr>
        <w:t>-</w:t>
      </w:r>
      <w:r w:rsidR="00346E45" w:rsidRPr="00643C7B">
        <w:rPr>
          <w:color w:val="000000" w:themeColor="text1"/>
        </w:rPr>
        <w:t xml:space="preserve">addition of a </w:t>
      </w:r>
      <w:r w:rsidR="00346E45" w:rsidRPr="00643C7B">
        <w:rPr>
          <w:i/>
          <w:color w:val="000000" w:themeColor="text1"/>
        </w:rPr>
        <w:t>tert</w:t>
      </w:r>
      <w:r w:rsidR="00346E45" w:rsidRPr="00643C7B">
        <w:rPr>
          <w:color w:val="000000" w:themeColor="text1"/>
        </w:rPr>
        <w:t>-butyl anion to</w:t>
      </w:r>
      <w:r w:rsidR="00346E45">
        <w:rPr>
          <w:color w:val="000000" w:themeColor="text1"/>
        </w:rPr>
        <w:t xml:space="preserve"> the</w:t>
      </w:r>
      <w:r w:rsidR="00346E45" w:rsidRPr="00643C7B">
        <w:rPr>
          <w:color w:val="000000" w:themeColor="text1"/>
        </w:rPr>
        <w:t xml:space="preserve"> carbonyl group of the ketone.</w:t>
      </w:r>
      <w:r w:rsidR="00346E45">
        <w:rPr>
          <w:color w:val="000000" w:themeColor="text1"/>
        </w:rPr>
        <w:t xml:space="preserve"> </w:t>
      </w:r>
    </w:p>
    <w:p w:rsidR="00201815" w:rsidRPr="00D215C4" w:rsidRDefault="00201815" w:rsidP="00201815">
      <w:pPr>
        <w:spacing w:line="360" w:lineRule="auto"/>
        <w:jc w:val="both"/>
        <w:rPr>
          <w:sz w:val="20"/>
          <w:szCs w:val="32"/>
        </w:rPr>
      </w:pPr>
    </w:p>
    <w:p w:rsidR="00201815" w:rsidRDefault="007E758E" w:rsidP="00201815">
      <w:pPr>
        <w:spacing w:line="360" w:lineRule="auto"/>
        <w:jc w:val="both"/>
      </w:pPr>
      <w:r>
        <w:t xml:space="preserve">Shedding new light on the mechanism by which these alkali metal TMP-zincates react, </w:t>
      </w:r>
      <w:r>
        <w:rPr>
          <w:bCs/>
        </w:rPr>
        <w:t xml:space="preserve">the proposed intermediate species of the two-step mechanism </w:t>
      </w:r>
      <w:r w:rsidR="009140E0">
        <w:rPr>
          <w:bCs/>
        </w:rPr>
        <w:t>(</w:t>
      </w:r>
      <w:r>
        <w:rPr>
          <w:bCs/>
        </w:rPr>
        <w:t>previously proposed by theoretical studies</w:t>
      </w:r>
      <w:r w:rsidR="009140E0">
        <w:rPr>
          <w:bCs/>
        </w:rPr>
        <w:t>)</w:t>
      </w:r>
      <w:r w:rsidRPr="00A262DB">
        <w:t xml:space="preserve"> [(THF)</w:t>
      </w:r>
      <w:r w:rsidRPr="00A262DB">
        <w:rPr>
          <w:vertAlign w:val="subscript"/>
        </w:rPr>
        <w:t>2</w:t>
      </w:r>
      <w:r w:rsidRPr="00A262DB">
        <w:t>Li(</w:t>
      </w:r>
      <w:r w:rsidRPr="007E758E">
        <w:rPr>
          <w:i/>
        </w:rPr>
        <w:t>o</w:t>
      </w:r>
      <w:r>
        <w:t>-</w:t>
      </w:r>
      <w:r w:rsidRPr="00A262DB">
        <w:t>C</w:t>
      </w:r>
      <w:r w:rsidRPr="00A262DB">
        <w:rPr>
          <w:vertAlign w:val="subscript"/>
        </w:rPr>
        <w:t>6</w:t>
      </w:r>
      <w:r w:rsidRPr="00A262DB">
        <w:t>H</w:t>
      </w:r>
      <w:r w:rsidRPr="00A262DB">
        <w:rPr>
          <w:vertAlign w:val="subscript"/>
        </w:rPr>
        <w:t>4</w:t>
      </w:r>
      <w:r w:rsidRPr="00A262DB">
        <w:t>OMe)ZnMe</w:t>
      </w:r>
      <w:r w:rsidRPr="00ED67EB">
        <w:rPr>
          <w:vertAlign w:val="subscript"/>
        </w:rPr>
        <w:t>2</w:t>
      </w:r>
      <w:r w:rsidRPr="00A262DB">
        <w:t>] (</w:t>
      </w:r>
      <w:r>
        <w:rPr>
          <w:b/>
        </w:rPr>
        <w:t>26</w:t>
      </w:r>
      <w:r w:rsidRPr="00A262DB">
        <w:t>)</w:t>
      </w:r>
      <w:r>
        <w:t xml:space="preserve"> and</w:t>
      </w:r>
      <w:r w:rsidRPr="00A262DB">
        <w:t xml:space="preserve"> [(THF)</w:t>
      </w:r>
      <w:r w:rsidRPr="00A262DB">
        <w:rPr>
          <w:vertAlign w:val="subscript"/>
        </w:rPr>
        <w:t>3</w:t>
      </w:r>
      <w:r w:rsidRPr="00A262DB">
        <w:t>Li(</w:t>
      </w:r>
      <w:r w:rsidRPr="007E758E">
        <w:rPr>
          <w:i/>
        </w:rPr>
        <w:t>o</w:t>
      </w:r>
      <w:r>
        <w:t>-</w:t>
      </w:r>
      <w:r w:rsidRPr="00A262DB">
        <w:t>C</w:t>
      </w:r>
      <w:r w:rsidRPr="00A262DB">
        <w:rPr>
          <w:vertAlign w:val="subscript"/>
        </w:rPr>
        <w:t>6</w:t>
      </w:r>
      <w:r w:rsidRPr="00A262DB">
        <w:t>H</w:t>
      </w:r>
      <w:r w:rsidRPr="00A262DB">
        <w:rPr>
          <w:vertAlign w:val="subscript"/>
        </w:rPr>
        <w:t>4</w:t>
      </w:r>
      <w:r w:rsidRPr="00A262DB">
        <w:t>OMe)Zn</w:t>
      </w:r>
      <w:r w:rsidRPr="00A262DB">
        <w:rPr>
          <w:vertAlign w:val="superscript"/>
        </w:rPr>
        <w:t>t</w:t>
      </w:r>
      <w:r w:rsidRPr="00A262DB">
        <w:t>Bu</w:t>
      </w:r>
      <w:r w:rsidRPr="00ED67EB">
        <w:rPr>
          <w:vertAlign w:val="subscript"/>
        </w:rPr>
        <w:t>2</w:t>
      </w:r>
      <w:r w:rsidRPr="00A262DB">
        <w:t>] (</w:t>
      </w:r>
      <w:r>
        <w:rPr>
          <w:b/>
        </w:rPr>
        <w:t>29</w:t>
      </w:r>
      <w:r w:rsidRPr="00A262DB">
        <w:t>)</w:t>
      </w:r>
      <w:r>
        <w:rPr>
          <w:bCs/>
        </w:rPr>
        <w:t xml:space="preserve"> were prepared. </w:t>
      </w:r>
      <w:r w:rsidR="00201815" w:rsidRPr="00A262DB">
        <w:t xml:space="preserve">Reactivity studies of </w:t>
      </w:r>
      <w:r>
        <w:rPr>
          <w:b/>
        </w:rPr>
        <w:t>26</w:t>
      </w:r>
      <w:r w:rsidR="00201815" w:rsidRPr="00A262DB">
        <w:t xml:space="preserve"> and </w:t>
      </w:r>
      <w:r>
        <w:rPr>
          <w:b/>
        </w:rPr>
        <w:t>29</w:t>
      </w:r>
      <w:r w:rsidR="00201815" w:rsidRPr="00A262DB">
        <w:t xml:space="preserve"> with TMP(H)</w:t>
      </w:r>
      <w:r w:rsidR="00201815">
        <w:t xml:space="preserve"> provide</w:t>
      </w:r>
      <w:r>
        <w:t>d</w:t>
      </w:r>
      <w:r w:rsidR="00201815" w:rsidRPr="00A262DB">
        <w:t xml:space="preserve"> </w:t>
      </w:r>
      <w:r>
        <w:t xml:space="preserve">the first tangible </w:t>
      </w:r>
      <w:r w:rsidR="00201815" w:rsidRPr="00A262DB">
        <w:t xml:space="preserve">experimental evidence that </w:t>
      </w:r>
      <w:r>
        <w:t>the AMM</w:t>
      </w:r>
      <w:r w:rsidRPr="007E758E">
        <w:rPr>
          <w:i/>
        </w:rPr>
        <w:t>Zn</w:t>
      </w:r>
      <w:r>
        <w:t xml:space="preserve"> of anisole by </w:t>
      </w:r>
      <w:r w:rsidRPr="007E758E">
        <w:rPr>
          <w:b/>
        </w:rPr>
        <w:t>1</w:t>
      </w:r>
      <w:r>
        <w:t xml:space="preserve"> proceeds via a two-step</w:t>
      </w:r>
      <w:r w:rsidR="00D215C4">
        <w:t xml:space="preserve"> mechanism</w:t>
      </w:r>
      <w:r>
        <w:t>, which is</w:t>
      </w:r>
      <w:r w:rsidR="009140E0">
        <w:t xml:space="preserve"> greatly</w:t>
      </w:r>
      <w:r>
        <w:t xml:space="preserve"> influenced by both the nature of the alkyl groups of the zincate (Me vs. </w:t>
      </w:r>
      <w:r w:rsidRPr="007E758E">
        <w:rPr>
          <w:vertAlign w:val="superscript"/>
        </w:rPr>
        <w:t>t</w:t>
      </w:r>
      <w:r>
        <w:t xml:space="preserve">Bu) and the polarity of the solvent in which the reaction is performed (hexane/benzene vs. THF).  </w:t>
      </w:r>
    </w:p>
    <w:p w:rsidR="00201815" w:rsidRPr="00D215C4" w:rsidRDefault="00201815" w:rsidP="00201815">
      <w:pPr>
        <w:spacing w:line="360" w:lineRule="auto"/>
        <w:jc w:val="both"/>
        <w:rPr>
          <w:sz w:val="20"/>
        </w:rPr>
      </w:pPr>
    </w:p>
    <w:p w:rsidR="00ED4AF8" w:rsidRDefault="00ED4AF8" w:rsidP="00201815">
      <w:pPr>
        <w:spacing w:line="360" w:lineRule="auto"/>
        <w:jc w:val="both"/>
      </w:pPr>
      <w:r>
        <w:t>In addition, investigations into the seemingly simple stoichiometric salt metathesis reactions of Grignard reagents with ZnCl</w:t>
      </w:r>
      <w:r w:rsidRPr="00ED4AF8">
        <w:rPr>
          <w:vertAlign w:val="subscript"/>
        </w:rPr>
        <w:t>2</w:t>
      </w:r>
      <w:r>
        <w:t xml:space="preserve"> led to the isolation of a series of magnesium-zinc hybrid species </w:t>
      </w:r>
      <w:r>
        <w:rPr>
          <w:bCs/>
        </w:rPr>
        <w:t>[(THF)Mg(µ-Cl)</w:t>
      </w:r>
      <w:r w:rsidRPr="00521DD6">
        <w:rPr>
          <w:bCs/>
          <w:vertAlign w:val="subscript"/>
        </w:rPr>
        <w:t>2</w:t>
      </w:r>
      <w:r>
        <w:rPr>
          <w:bCs/>
        </w:rPr>
        <w:t>Zn(</w:t>
      </w:r>
      <w:r w:rsidRPr="00521DD6">
        <w:rPr>
          <w:bCs/>
          <w:vertAlign w:val="superscript"/>
        </w:rPr>
        <w:t>t</w:t>
      </w:r>
      <w:r>
        <w:rPr>
          <w:bCs/>
        </w:rPr>
        <w:t>Bu)(Cl)] (</w:t>
      </w:r>
      <w:r w:rsidRPr="00521DD6">
        <w:rPr>
          <w:b/>
          <w:bCs/>
        </w:rPr>
        <w:t>34</w:t>
      </w:r>
      <w:r>
        <w:rPr>
          <w:bCs/>
        </w:rPr>
        <w:t>) and [(THF)Mg(µ-Cl)</w:t>
      </w:r>
      <w:r>
        <w:rPr>
          <w:bCs/>
          <w:vertAlign w:val="subscript"/>
        </w:rPr>
        <w:t>3</w:t>
      </w:r>
      <w:r>
        <w:rPr>
          <w:bCs/>
        </w:rPr>
        <w:t>ZnR}</w:t>
      </w:r>
      <w:r w:rsidRPr="0014452C">
        <w:rPr>
          <w:bCs/>
          <w:vertAlign w:val="subscript"/>
        </w:rPr>
        <w:t>2</w:t>
      </w:r>
      <w:r>
        <w:rPr>
          <w:bCs/>
        </w:rPr>
        <w:t xml:space="preserve">] (R = </w:t>
      </w:r>
      <w:r w:rsidRPr="0014452C">
        <w:rPr>
          <w:bCs/>
          <w:vertAlign w:val="superscript"/>
        </w:rPr>
        <w:t>t</w:t>
      </w:r>
      <w:r>
        <w:rPr>
          <w:bCs/>
        </w:rPr>
        <w:t>Bu (</w:t>
      </w:r>
      <w:r w:rsidRPr="00521DD6">
        <w:rPr>
          <w:b/>
          <w:bCs/>
        </w:rPr>
        <w:t>3</w:t>
      </w:r>
      <w:r>
        <w:rPr>
          <w:b/>
          <w:bCs/>
        </w:rPr>
        <w:t>6</w:t>
      </w:r>
      <w:r w:rsidRPr="00675BAE">
        <w:rPr>
          <w:bCs/>
        </w:rPr>
        <w:t>)</w:t>
      </w:r>
      <w:r>
        <w:rPr>
          <w:bCs/>
        </w:rPr>
        <w:t xml:space="preserve">, </w:t>
      </w:r>
      <w:r w:rsidRPr="0014452C">
        <w:rPr>
          <w:bCs/>
          <w:vertAlign w:val="superscript"/>
        </w:rPr>
        <w:t>n</w:t>
      </w:r>
      <w:r>
        <w:rPr>
          <w:bCs/>
        </w:rPr>
        <w:t>Bu (</w:t>
      </w:r>
      <w:r w:rsidRPr="00521DD6">
        <w:rPr>
          <w:b/>
          <w:bCs/>
        </w:rPr>
        <w:t>3</w:t>
      </w:r>
      <w:r>
        <w:rPr>
          <w:b/>
          <w:bCs/>
        </w:rPr>
        <w:t>7</w:t>
      </w:r>
      <w:r w:rsidRPr="00675BAE">
        <w:rPr>
          <w:bCs/>
        </w:rPr>
        <w:t>)</w:t>
      </w:r>
      <w:r>
        <w:rPr>
          <w:bCs/>
        </w:rPr>
        <w:t>, Et (</w:t>
      </w:r>
      <w:r w:rsidRPr="00521DD6">
        <w:rPr>
          <w:b/>
          <w:bCs/>
        </w:rPr>
        <w:t>3</w:t>
      </w:r>
      <w:r>
        <w:rPr>
          <w:b/>
          <w:bCs/>
        </w:rPr>
        <w:t>8</w:t>
      </w:r>
      <w:r w:rsidRPr="00675BAE">
        <w:rPr>
          <w:bCs/>
        </w:rPr>
        <w:t>)</w:t>
      </w:r>
      <w:r>
        <w:rPr>
          <w:bCs/>
        </w:rPr>
        <w:t xml:space="preserve">, </w:t>
      </w:r>
      <w:r w:rsidRPr="0014452C">
        <w:rPr>
          <w:bCs/>
          <w:i/>
        </w:rPr>
        <w:t>o</w:t>
      </w:r>
      <w:r>
        <w:rPr>
          <w:bCs/>
        </w:rPr>
        <w:t>-C</w:t>
      </w:r>
      <w:r w:rsidRPr="0014452C">
        <w:rPr>
          <w:bCs/>
          <w:vertAlign w:val="subscript"/>
        </w:rPr>
        <w:t>6</w:t>
      </w:r>
      <w:r>
        <w:rPr>
          <w:bCs/>
        </w:rPr>
        <w:t>H</w:t>
      </w:r>
      <w:r w:rsidRPr="0014452C">
        <w:rPr>
          <w:bCs/>
          <w:vertAlign w:val="subscript"/>
        </w:rPr>
        <w:t>4</w:t>
      </w:r>
      <w:r>
        <w:rPr>
          <w:bCs/>
        </w:rPr>
        <w:t>OMe (</w:t>
      </w:r>
      <w:r w:rsidRPr="00521DD6">
        <w:rPr>
          <w:b/>
          <w:bCs/>
        </w:rPr>
        <w:t>3</w:t>
      </w:r>
      <w:r>
        <w:rPr>
          <w:b/>
          <w:bCs/>
        </w:rPr>
        <w:t>9</w:t>
      </w:r>
      <w:r w:rsidRPr="00675BAE">
        <w:rPr>
          <w:bCs/>
        </w:rPr>
        <w:t>)</w:t>
      </w:r>
      <w:r>
        <w:rPr>
          <w:bCs/>
        </w:rPr>
        <w:t>), formed via metathetical co-complexation. Altering the</w:t>
      </w:r>
      <w:r>
        <w:t xml:space="preserve"> stoichiometry of these reactions (from 1:1 to 3:1) to mimic the conditions employed in ZnCl</w:t>
      </w:r>
      <w:r w:rsidRPr="00ED4AF8">
        <w:rPr>
          <w:vertAlign w:val="subscript"/>
        </w:rPr>
        <w:t>2</w:t>
      </w:r>
      <w:r>
        <w:t xml:space="preserve"> catalysed </w:t>
      </w:r>
      <w:r w:rsidRPr="009B4CB7">
        <w:rPr>
          <w:color w:val="000000" w:themeColor="text1"/>
        </w:rPr>
        <w:t>reactions of Grignard reagents</w:t>
      </w:r>
      <w:r>
        <w:rPr>
          <w:color w:val="000000" w:themeColor="text1"/>
        </w:rPr>
        <w:t xml:space="preserve"> led to the formation of the alkyl-rich Mg-Zn hybrids </w:t>
      </w:r>
      <w:r w:rsidRPr="00700695">
        <w:t>[{Mg</w:t>
      </w:r>
      <w:r w:rsidRPr="00700695">
        <w:rPr>
          <w:vertAlign w:val="subscript"/>
        </w:rPr>
        <w:t>2</w:t>
      </w:r>
      <w:r w:rsidRPr="00700695">
        <w:t>Cl</w:t>
      </w:r>
      <w:r w:rsidRPr="00700695">
        <w:rPr>
          <w:vertAlign w:val="subscript"/>
        </w:rPr>
        <w:t>3</w:t>
      </w:r>
      <w:r w:rsidRPr="00700695">
        <w:t>(THF)</w:t>
      </w:r>
      <w:r w:rsidRPr="00700695">
        <w:rPr>
          <w:vertAlign w:val="subscript"/>
        </w:rPr>
        <w:t>6</w:t>
      </w:r>
      <w:r w:rsidRPr="00700695">
        <w:t>}</w:t>
      </w:r>
      <w:r w:rsidRPr="00700695">
        <w:rPr>
          <w:vertAlign w:val="superscript"/>
        </w:rPr>
        <w:t>+</w:t>
      </w:r>
      <w:r w:rsidRPr="00700695">
        <w:t>{Zn</w:t>
      </w:r>
      <w:r w:rsidRPr="00700695">
        <w:rPr>
          <w:vertAlign w:val="superscript"/>
        </w:rPr>
        <w:t>t</w:t>
      </w:r>
      <w:r w:rsidRPr="00700695">
        <w:t>Bu</w:t>
      </w:r>
      <w:r w:rsidRPr="00700695">
        <w:rPr>
          <w:vertAlign w:val="subscript"/>
        </w:rPr>
        <w:t>3</w:t>
      </w:r>
      <w:r w:rsidRPr="00700695">
        <w:t>}</w:t>
      </w:r>
      <w:r w:rsidRPr="00700695">
        <w:rPr>
          <w:vertAlign w:val="superscript"/>
        </w:rPr>
        <w:t>-</w:t>
      </w:r>
      <w:r w:rsidRPr="00700695">
        <w:t>] (</w:t>
      </w:r>
      <w:r>
        <w:rPr>
          <w:b/>
        </w:rPr>
        <w:t>40</w:t>
      </w:r>
      <w:r w:rsidRPr="00700695">
        <w:t>)</w:t>
      </w:r>
      <w:r>
        <w:t xml:space="preserve"> and [{Mg</w:t>
      </w:r>
      <w:r w:rsidRPr="0009549D">
        <w:rPr>
          <w:vertAlign w:val="subscript"/>
        </w:rPr>
        <w:t>2</w:t>
      </w:r>
      <w:r>
        <w:t>Cl</w:t>
      </w:r>
      <w:r w:rsidRPr="0009549D">
        <w:rPr>
          <w:vertAlign w:val="subscript"/>
        </w:rPr>
        <w:t>3</w:t>
      </w:r>
      <w:r>
        <w:t>(THF)</w:t>
      </w:r>
      <w:r w:rsidRPr="0009549D">
        <w:rPr>
          <w:vertAlign w:val="subscript"/>
        </w:rPr>
        <w:t>6</w:t>
      </w:r>
      <w:r>
        <w:t>}</w:t>
      </w:r>
      <w:r w:rsidRPr="0009549D">
        <w:rPr>
          <w:vertAlign w:val="superscript"/>
        </w:rPr>
        <w:t>+</w:t>
      </w:r>
      <w:r>
        <w:t>{Zn</w:t>
      </w:r>
      <w:r w:rsidRPr="00CB1029">
        <w:rPr>
          <w:vertAlign w:val="subscript"/>
        </w:rPr>
        <w:t>2</w:t>
      </w:r>
      <w:r>
        <w:t>Et</w:t>
      </w:r>
      <w:r>
        <w:rPr>
          <w:vertAlign w:val="subscript"/>
        </w:rPr>
        <w:t>5</w:t>
      </w:r>
      <w:r>
        <w:t>}</w:t>
      </w:r>
      <w:r w:rsidRPr="0009549D">
        <w:rPr>
          <w:vertAlign w:val="superscript"/>
        </w:rPr>
        <w:t>-</w:t>
      </w:r>
      <w:r>
        <w:t>] (</w:t>
      </w:r>
      <w:r>
        <w:rPr>
          <w:b/>
        </w:rPr>
        <w:t>41</w:t>
      </w:r>
      <w:r>
        <w:t>).</w:t>
      </w:r>
    </w:p>
    <w:p w:rsidR="00ED4AF8" w:rsidRPr="00D215C4" w:rsidRDefault="00ED4AF8" w:rsidP="00201815">
      <w:pPr>
        <w:spacing w:line="360" w:lineRule="auto"/>
        <w:jc w:val="both"/>
        <w:rPr>
          <w:sz w:val="20"/>
        </w:rPr>
      </w:pPr>
    </w:p>
    <w:p w:rsidR="008D4194" w:rsidRDefault="00ED4AF8" w:rsidP="00D215C4">
      <w:pPr>
        <w:spacing w:line="360" w:lineRule="auto"/>
        <w:jc w:val="both"/>
      </w:pPr>
      <w:r>
        <w:t>Probing the possible applications of these</w:t>
      </w:r>
      <w:r w:rsidR="00D215C4">
        <w:t xml:space="preserve"> Mg-Zn </w:t>
      </w:r>
      <w:r w:rsidR="009140E0">
        <w:t xml:space="preserve">hybrid </w:t>
      </w:r>
      <w:r>
        <w:t xml:space="preserve">species in various key synthetic methodologies revealed that </w:t>
      </w:r>
      <w:r w:rsidRPr="00ED4AF8">
        <w:rPr>
          <w:b/>
        </w:rPr>
        <w:t>4</w:t>
      </w:r>
      <w:r>
        <w:rPr>
          <w:b/>
        </w:rPr>
        <w:t>1</w:t>
      </w:r>
      <w:r>
        <w:t xml:space="preserve"> can be employed </w:t>
      </w:r>
      <w:r w:rsidRPr="00160418">
        <w:rPr>
          <w:color w:val="000000" w:themeColor="text1"/>
        </w:rPr>
        <w:t>both stoichiometrically</w:t>
      </w:r>
      <w:r w:rsidR="009140E0">
        <w:rPr>
          <w:color w:val="000000" w:themeColor="text1"/>
        </w:rPr>
        <w:t>,</w:t>
      </w:r>
      <w:r w:rsidRPr="00160418">
        <w:rPr>
          <w:color w:val="000000" w:themeColor="text1"/>
        </w:rPr>
        <w:t xml:space="preserve"> and catalytically in </w:t>
      </w:r>
      <w:r w:rsidRPr="00160418">
        <w:rPr>
          <w:color w:val="000000" w:themeColor="text1"/>
        </w:rPr>
        <w:lastRenderedPageBreak/>
        <w:t>the presence of an excess of EtMgCl</w:t>
      </w:r>
      <w:r>
        <w:rPr>
          <w:color w:val="000000" w:themeColor="text1"/>
        </w:rPr>
        <w:t>,</w:t>
      </w:r>
      <w:r>
        <w:t xml:space="preserve"> </w:t>
      </w:r>
      <w:r w:rsidR="00346E45">
        <w:t>to</w:t>
      </w:r>
      <w:r>
        <w:t xml:space="preserve"> perform </w:t>
      </w:r>
      <w:r w:rsidR="009140E0">
        <w:t xml:space="preserve">the </w:t>
      </w:r>
      <w:r w:rsidR="00346E45">
        <w:t xml:space="preserve">chemoselective </w:t>
      </w:r>
      <w:r>
        <w:t>alkylation of ketones</w:t>
      </w:r>
      <w:r w:rsidR="00D215C4">
        <w:t>. In contrast, the analogous 1</w:t>
      </w:r>
      <w:r w:rsidR="00D215C4" w:rsidRPr="00D215C4">
        <w:rPr>
          <w:vertAlign w:val="superscript"/>
        </w:rPr>
        <w:t>st</w:t>
      </w:r>
      <w:r w:rsidR="00D215C4">
        <w:t xml:space="preserve"> generation Mg-Zn hybrid </w:t>
      </w:r>
      <w:r w:rsidR="00D215C4" w:rsidRPr="00D215C4">
        <w:rPr>
          <w:b/>
        </w:rPr>
        <w:t>38</w:t>
      </w:r>
      <w:r w:rsidR="00D215C4">
        <w:t xml:space="preserve"> displayed diminished reactivity </w:t>
      </w:r>
      <w:r w:rsidR="004520CF">
        <w:t xml:space="preserve">even towards </w:t>
      </w:r>
      <w:r w:rsidR="00D215C4">
        <w:t xml:space="preserve">activated ketones, although the addition of LiCl resulted in improved reactivity, hinting at the existence of </w:t>
      </w:r>
      <w:r w:rsidR="009140E0">
        <w:t>trimetallic Li-Mg-Zn hybrid</w:t>
      </w:r>
      <w:r w:rsidR="004520CF">
        <w:rPr>
          <w:color w:val="000000" w:themeColor="text1"/>
        </w:rPr>
        <w:t xml:space="preserve"> species in solution. </w:t>
      </w:r>
      <w:r w:rsidR="004520CF">
        <w:t>Furthermore,</w:t>
      </w:r>
      <w:r>
        <w:t xml:space="preserve"> </w:t>
      </w:r>
      <w:r w:rsidRPr="00D215C4">
        <w:rPr>
          <w:b/>
        </w:rPr>
        <w:t>40</w:t>
      </w:r>
      <w:r>
        <w:t xml:space="preserve"> can readily undergo </w:t>
      </w:r>
      <w:r w:rsidR="004520CF">
        <w:t xml:space="preserve">direct </w:t>
      </w:r>
      <w:r>
        <w:t>Zn-I exchange reactions with a wide range of functionalised aryl iodide substrates</w:t>
      </w:r>
      <w:r w:rsidR="00D215C4">
        <w:t xml:space="preserve">, demonstrating high atom economy, with the subsequent aryl-zincate species proving to be </w:t>
      </w:r>
      <w:r w:rsidR="00346E45">
        <w:t>valuable</w:t>
      </w:r>
      <w:r w:rsidR="00D215C4">
        <w:t xml:space="preserve"> precursors for </w:t>
      </w:r>
      <w:r w:rsidR="00346E45">
        <w:t xml:space="preserve">Pd-catalysed </w:t>
      </w:r>
      <w:r w:rsidR="00D215C4">
        <w:t xml:space="preserve">Negishi cross-coupling reactions. </w:t>
      </w: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D356AB" w:rsidRDefault="00D356AB" w:rsidP="001166B4">
      <w:pPr>
        <w:spacing w:line="360" w:lineRule="auto"/>
        <w:jc w:val="center"/>
        <w:rPr>
          <w:b/>
          <w:sz w:val="32"/>
        </w:rPr>
      </w:pPr>
    </w:p>
    <w:p w:rsidR="00166267" w:rsidRPr="001166B4" w:rsidRDefault="00166267" w:rsidP="001166B4">
      <w:pPr>
        <w:spacing w:line="360" w:lineRule="auto"/>
        <w:jc w:val="center"/>
        <w:rPr>
          <w:b/>
          <w:sz w:val="32"/>
        </w:rPr>
      </w:pPr>
      <w:r w:rsidRPr="001166B4">
        <w:rPr>
          <w:b/>
          <w:sz w:val="32"/>
        </w:rPr>
        <w:lastRenderedPageBreak/>
        <w:t>Publications</w:t>
      </w:r>
    </w:p>
    <w:p w:rsidR="00166267" w:rsidRPr="001166B4" w:rsidRDefault="00166267" w:rsidP="001166B4">
      <w:pPr>
        <w:spacing w:line="360" w:lineRule="auto"/>
        <w:jc w:val="both"/>
      </w:pPr>
    </w:p>
    <w:p w:rsidR="00734F07" w:rsidRPr="001166B4" w:rsidRDefault="00734F07" w:rsidP="001166B4">
      <w:pPr>
        <w:spacing w:line="360" w:lineRule="auto"/>
        <w:ind w:left="720" w:hanging="720"/>
        <w:jc w:val="both"/>
        <w:rPr>
          <w:bCs/>
          <w:i/>
        </w:rPr>
      </w:pPr>
      <w:r w:rsidRPr="001166B4">
        <w:t>1.</w:t>
      </w:r>
      <w:r w:rsidRPr="001166B4">
        <w:tab/>
        <w:t>“</w:t>
      </w:r>
      <w:r w:rsidRPr="001166B4">
        <w:rPr>
          <w:i/>
        </w:rPr>
        <w:t>Assessing the Reactivity of Sodium Zincate [(TMEDA)Na(TMP)Zn</w:t>
      </w:r>
      <w:r w:rsidRPr="001166B4">
        <w:rPr>
          <w:i/>
          <w:vertAlign w:val="superscript"/>
        </w:rPr>
        <w:t>t</w:t>
      </w:r>
      <w:r w:rsidRPr="001166B4">
        <w:rPr>
          <w:i/>
        </w:rPr>
        <w:t>Bu</w:t>
      </w:r>
      <w:r w:rsidRPr="001166B4">
        <w:rPr>
          <w:i/>
          <w:vertAlign w:val="subscript"/>
        </w:rPr>
        <w:t>2</w:t>
      </w:r>
      <w:r w:rsidRPr="001166B4">
        <w:rPr>
          <w:i/>
        </w:rPr>
        <w:t>] Towards Benzoylferrocene: Deprotonative Metalation vs Alkylation Reactions</w:t>
      </w:r>
      <w:r w:rsidRPr="001166B4">
        <w:t xml:space="preserve">”; E. Hevia, A. R. Kennedy and </w:t>
      </w:r>
      <w:r w:rsidRPr="001166B4">
        <w:rPr>
          <w:b/>
        </w:rPr>
        <w:t>M. D. McCall</w:t>
      </w:r>
      <w:r w:rsidRPr="001166B4">
        <w:t xml:space="preserve">, </w:t>
      </w:r>
      <w:r w:rsidRPr="001166B4">
        <w:rPr>
          <w:bCs/>
          <w:i/>
        </w:rPr>
        <w:t>Dalton Trans</w:t>
      </w:r>
      <w:r w:rsidR="008E77B3">
        <w:rPr>
          <w:bCs/>
          <w:i/>
        </w:rPr>
        <w:t>.</w:t>
      </w:r>
      <w:r w:rsidRPr="001166B4">
        <w:rPr>
          <w:bCs/>
          <w:i/>
        </w:rPr>
        <w:t xml:space="preserve">, </w:t>
      </w:r>
      <w:r w:rsidRPr="001166B4">
        <w:rPr>
          <w:b/>
          <w:bCs/>
        </w:rPr>
        <w:t>201</w:t>
      </w:r>
      <w:r w:rsidR="008E77B3">
        <w:rPr>
          <w:b/>
          <w:bCs/>
        </w:rPr>
        <w:t>2</w:t>
      </w:r>
      <w:r w:rsidR="008E77B3">
        <w:rPr>
          <w:bCs/>
        </w:rPr>
        <w:t>, 41, 98.</w:t>
      </w:r>
    </w:p>
    <w:p w:rsidR="00734F07" w:rsidRPr="001166B4" w:rsidRDefault="00734F07" w:rsidP="001166B4">
      <w:pPr>
        <w:spacing w:line="360" w:lineRule="auto"/>
        <w:ind w:left="720" w:hanging="720"/>
        <w:jc w:val="both"/>
      </w:pPr>
    </w:p>
    <w:p w:rsidR="00734F07" w:rsidRPr="001166B4" w:rsidRDefault="00734F07" w:rsidP="001166B4">
      <w:pPr>
        <w:pStyle w:val="BodyText"/>
        <w:spacing w:after="0" w:line="360" w:lineRule="auto"/>
        <w:rPr>
          <w:rFonts w:ascii="Times New Roman" w:hAnsi="Times New Roman"/>
          <w:noProof/>
          <w:sz w:val="24"/>
          <w:szCs w:val="24"/>
          <w:lang w:val="de-DE"/>
        </w:rPr>
      </w:pPr>
      <w:r w:rsidRPr="001166B4">
        <w:rPr>
          <w:rFonts w:ascii="Times New Roman" w:hAnsi="Times New Roman"/>
          <w:noProof/>
          <w:sz w:val="24"/>
          <w:szCs w:val="24"/>
        </w:rPr>
        <w:t>2.</w:t>
      </w:r>
      <w:r w:rsidRPr="001166B4">
        <w:rPr>
          <w:rFonts w:ascii="Times New Roman" w:hAnsi="Times New Roman"/>
          <w:noProof/>
          <w:sz w:val="24"/>
          <w:szCs w:val="24"/>
        </w:rPr>
        <w:tab/>
        <w:t>“</w:t>
      </w:r>
      <w:r w:rsidRPr="001166B4">
        <w:rPr>
          <w:rFonts w:ascii="Times New Roman" w:hAnsi="Times New Roman"/>
          <w:i/>
          <w:noProof/>
          <w:sz w:val="24"/>
          <w:szCs w:val="24"/>
        </w:rPr>
        <w:t>Expanding Mg-Zn h</w:t>
      </w:r>
      <w:r w:rsidR="008E77B3">
        <w:rPr>
          <w:rFonts w:ascii="Times New Roman" w:hAnsi="Times New Roman"/>
          <w:i/>
          <w:noProof/>
          <w:sz w:val="24"/>
          <w:szCs w:val="24"/>
        </w:rPr>
        <w:t>ybrid chemistry: Inorganic salt</w:t>
      </w:r>
      <w:r w:rsidRPr="001166B4">
        <w:rPr>
          <w:rFonts w:ascii="Times New Roman" w:hAnsi="Times New Roman"/>
          <w:i/>
          <w:noProof/>
          <w:sz w:val="24"/>
          <w:szCs w:val="24"/>
        </w:rPr>
        <w:t xml:space="preserve"> effects in addition reactions of organozinc reagents to trifluoromethyl acetophenone and implications for a synergistic lithium-magnesium-zinc activation"</w:t>
      </w:r>
      <w:r w:rsidRPr="001166B4">
        <w:rPr>
          <w:rFonts w:ascii="Times New Roman" w:hAnsi="Times New Roman"/>
          <w:noProof/>
          <w:sz w:val="24"/>
          <w:szCs w:val="24"/>
        </w:rPr>
        <w:t xml:space="preserve">; </w:t>
      </w:r>
      <w:r w:rsidRPr="001166B4">
        <w:rPr>
          <w:rFonts w:ascii="Times New Roman" w:hAnsi="Times New Roman"/>
          <w:noProof/>
          <w:sz w:val="24"/>
          <w:szCs w:val="24"/>
          <w:lang w:val="de-DE"/>
        </w:rPr>
        <w:t xml:space="preserve">D. R. Armstrong, W. Clegg, P. García-Alvarez, A. R. Kennedy, </w:t>
      </w:r>
      <w:r w:rsidRPr="001166B4">
        <w:rPr>
          <w:rFonts w:ascii="Times New Roman" w:hAnsi="Times New Roman"/>
          <w:b/>
          <w:noProof/>
          <w:sz w:val="24"/>
          <w:szCs w:val="24"/>
          <w:lang w:val="de-DE"/>
        </w:rPr>
        <w:t>M. D. McCall</w:t>
      </w:r>
      <w:r w:rsidRPr="001166B4">
        <w:rPr>
          <w:rFonts w:ascii="Times New Roman" w:hAnsi="Times New Roman"/>
          <w:noProof/>
          <w:sz w:val="24"/>
          <w:szCs w:val="24"/>
          <w:lang w:val="de-DE"/>
        </w:rPr>
        <w:t xml:space="preserve">, L. Russo and E. Hevia, </w:t>
      </w:r>
      <w:r w:rsidRPr="001166B4">
        <w:rPr>
          <w:rFonts w:ascii="Times New Roman" w:hAnsi="Times New Roman"/>
          <w:i/>
          <w:noProof/>
          <w:sz w:val="24"/>
          <w:szCs w:val="24"/>
          <w:lang w:val="de-DE"/>
        </w:rPr>
        <w:t>Chem. Eur. J.</w:t>
      </w:r>
      <w:r w:rsidRPr="001166B4">
        <w:rPr>
          <w:rFonts w:ascii="Times New Roman" w:hAnsi="Times New Roman"/>
          <w:noProof/>
          <w:sz w:val="24"/>
          <w:szCs w:val="24"/>
          <w:lang w:val="de-DE"/>
        </w:rPr>
        <w:t xml:space="preserve">, </w:t>
      </w:r>
      <w:r w:rsidRPr="001166B4">
        <w:rPr>
          <w:rFonts w:ascii="Times New Roman" w:hAnsi="Times New Roman"/>
          <w:b/>
          <w:noProof/>
          <w:sz w:val="24"/>
          <w:szCs w:val="24"/>
          <w:lang w:val="de-DE"/>
        </w:rPr>
        <w:t>2011</w:t>
      </w:r>
      <w:r w:rsidRPr="001166B4">
        <w:rPr>
          <w:rFonts w:ascii="Times New Roman" w:hAnsi="Times New Roman"/>
          <w:noProof/>
          <w:sz w:val="24"/>
          <w:szCs w:val="24"/>
          <w:lang w:val="de-DE"/>
        </w:rPr>
        <w:t>,17, 8333.</w:t>
      </w:r>
    </w:p>
    <w:p w:rsidR="00734F07" w:rsidRPr="001166B4" w:rsidRDefault="00734F07" w:rsidP="001166B4">
      <w:pPr>
        <w:pStyle w:val="BodyText"/>
        <w:spacing w:after="0" w:line="360" w:lineRule="auto"/>
        <w:rPr>
          <w:rFonts w:ascii="Times New Roman" w:hAnsi="Times New Roman"/>
          <w:noProof/>
          <w:sz w:val="24"/>
          <w:szCs w:val="24"/>
        </w:rPr>
      </w:pPr>
    </w:p>
    <w:p w:rsidR="00734F07" w:rsidRPr="001166B4" w:rsidRDefault="00734F07" w:rsidP="001166B4">
      <w:pPr>
        <w:pStyle w:val="BodyText"/>
        <w:spacing w:after="0" w:line="360" w:lineRule="auto"/>
        <w:rPr>
          <w:rFonts w:ascii="Times New Roman" w:hAnsi="Times New Roman"/>
          <w:noProof/>
          <w:sz w:val="24"/>
          <w:szCs w:val="24"/>
          <w:lang w:val="de-DE"/>
        </w:rPr>
      </w:pPr>
      <w:r w:rsidRPr="001166B4">
        <w:rPr>
          <w:rFonts w:ascii="Times New Roman" w:hAnsi="Times New Roman"/>
          <w:noProof/>
          <w:sz w:val="24"/>
          <w:szCs w:val="24"/>
        </w:rPr>
        <w:t>3.</w:t>
      </w:r>
      <w:r w:rsidRPr="001166B4">
        <w:rPr>
          <w:rFonts w:ascii="Times New Roman" w:hAnsi="Times New Roman"/>
          <w:noProof/>
          <w:sz w:val="24"/>
          <w:szCs w:val="24"/>
        </w:rPr>
        <w:tab/>
      </w:r>
      <w:r w:rsidRPr="001166B4">
        <w:rPr>
          <w:rFonts w:ascii="Times New Roman" w:hAnsi="Times New Roman"/>
          <w:i/>
          <w:noProof/>
          <w:sz w:val="24"/>
          <w:szCs w:val="24"/>
        </w:rPr>
        <w:t>“Shedding New Light on ZnCl</w:t>
      </w:r>
      <w:r w:rsidRPr="001166B4">
        <w:rPr>
          <w:rFonts w:ascii="Times New Roman" w:hAnsi="Times New Roman"/>
          <w:i/>
          <w:noProof/>
          <w:sz w:val="24"/>
          <w:szCs w:val="24"/>
          <w:vertAlign w:val="subscript"/>
        </w:rPr>
        <w:t>2</w:t>
      </w:r>
      <w:r w:rsidRPr="001166B4">
        <w:rPr>
          <w:rFonts w:ascii="Times New Roman" w:hAnsi="Times New Roman"/>
          <w:i/>
          <w:noProof/>
          <w:sz w:val="24"/>
          <w:szCs w:val="24"/>
        </w:rPr>
        <w:t>-Mediated Addition Reactions of Grignard Reagents to Ketones: Structural Authentication of Key Intermediates and Diffusion-Ordered NMR Studies"</w:t>
      </w:r>
      <w:r w:rsidRPr="001166B4">
        <w:rPr>
          <w:rFonts w:ascii="Times New Roman" w:hAnsi="Times New Roman"/>
          <w:noProof/>
          <w:sz w:val="24"/>
          <w:szCs w:val="24"/>
        </w:rPr>
        <w:t xml:space="preserve">; </w:t>
      </w:r>
      <w:r w:rsidRPr="001166B4">
        <w:rPr>
          <w:rFonts w:ascii="Times New Roman" w:hAnsi="Times New Roman"/>
          <w:noProof/>
          <w:sz w:val="24"/>
          <w:szCs w:val="24"/>
          <w:lang w:val="de-DE"/>
        </w:rPr>
        <w:t xml:space="preserve">D. R. Armstrong, W. Clegg, P. García-Alvarez, </w:t>
      </w:r>
      <w:r w:rsidRPr="001166B4">
        <w:rPr>
          <w:rFonts w:ascii="Times New Roman" w:hAnsi="Times New Roman"/>
          <w:b/>
          <w:noProof/>
          <w:sz w:val="24"/>
          <w:szCs w:val="24"/>
          <w:lang w:val="de-DE"/>
        </w:rPr>
        <w:t>M. D. McCall</w:t>
      </w:r>
      <w:r w:rsidRPr="001166B4">
        <w:rPr>
          <w:rFonts w:ascii="Times New Roman" w:hAnsi="Times New Roman"/>
          <w:noProof/>
          <w:sz w:val="24"/>
          <w:szCs w:val="24"/>
          <w:lang w:val="de-DE"/>
        </w:rPr>
        <w:t xml:space="preserve">, L. Nuttall, A. R. Kennedy, L. Russo and E. Hevia, </w:t>
      </w:r>
      <w:r w:rsidRPr="001166B4">
        <w:rPr>
          <w:rFonts w:ascii="Times New Roman" w:hAnsi="Times New Roman"/>
          <w:i/>
          <w:noProof/>
          <w:sz w:val="24"/>
          <w:szCs w:val="24"/>
          <w:lang w:val="de-DE"/>
        </w:rPr>
        <w:t>Chem. Eur. J.</w:t>
      </w:r>
      <w:r w:rsidRPr="001166B4">
        <w:rPr>
          <w:rFonts w:ascii="Times New Roman" w:hAnsi="Times New Roman"/>
          <w:noProof/>
          <w:sz w:val="24"/>
          <w:szCs w:val="24"/>
          <w:lang w:val="de-DE"/>
        </w:rPr>
        <w:t xml:space="preserve">, </w:t>
      </w:r>
      <w:r w:rsidRPr="001166B4">
        <w:rPr>
          <w:rFonts w:ascii="Times New Roman" w:hAnsi="Times New Roman"/>
          <w:b/>
          <w:noProof/>
          <w:sz w:val="24"/>
          <w:szCs w:val="24"/>
          <w:lang w:val="de-DE"/>
        </w:rPr>
        <w:t>2011</w:t>
      </w:r>
      <w:r w:rsidRPr="001166B4">
        <w:rPr>
          <w:rFonts w:ascii="Times New Roman" w:hAnsi="Times New Roman"/>
          <w:noProof/>
          <w:sz w:val="24"/>
          <w:szCs w:val="24"/>
          <w:lang w:val="de-DE"/>
        </w:rPr>
        <w:t>, 17, 4470.</w:t>
      </w:r>
    </w:p>
    <w:p w:rsidR="00734F07" w:rsidRPr="001166B4" w:rsidRDefault="00734F07" w:rsidP="001166B4">
      <w:pPr>
        <w:pStyle w:val="BodyText"/>
        <w:spacing w:after="0" w:line="360" w:lineRule="auto"/>
        <w:rPr>
          <w:rFonts w:ascii="Times New Roman" w:hAnsi="Times New Roman"/>
          <w:noProof/>
          <w:sz w:val="24"/>
          <w:szCs w:val="24"/>
          <w:vertAlign w:val="superscript"/>
          <w:lang w:val="de-DE"/>
        </w:rPr>
      </w:pPr>
    </w:p>
    <w:p w:rsidR="00734F07" w:rsidRPr="001166B4" w:rsidRDefault="00734F07" w:rsidP="001166B4">
      <w:pPr>
        <w:pStyle w:val="BodyText"/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r w:rsidRPr="001166B4">
        <w:rPr>
          <w:rFonts w:ascii="Times New Roman" w:hAnsi="Times New Roman"/>
          <w:bCs/>
          <w:sz w:val="24"/>
          <w:szCs w:val="24"/>
        </w:rPr>
        <w:t>4.</w:t>
      </w:r>
      <w:r w:rsidRPr="001166B4">
        <w:rPr>
          <w:rFonts w:ascii="Times New Roman" w:hAnsi="Times New Roman"/>
          <w:bCs/>
          <w:sz w:val="24"/>
          <w:szCs w:val="24"/>
        </w:rPr>
        <w:tab/>
      </w:r>
      <w:r w:rsidRPr="001166B4">
        <w:rPr>
          <w:rFonts w:ascii="Times New Roman" w:hAnsi="Times New Roman"/>
          <w:sz w:val="24"/>
          <w:szCs w:val="24"/>
        </w:rPr>
        <w:t>“</w:t>
      </w:r>
      <w:r w:rsidRPr="001166B4">
        <w:rPr>
          <w:rFonts w:ascii="Times New Roman" w:hAnsi="Times New Roman"/>
          <w:i/>
          <w:sz w:val="24"/>
          <w:szCs w:val="24"/>
        </w:rPr>
        <w:t>Hidden Complexity of Stoichiometric and Catalytic Metathesis Reactions: Synthesis and Structural Elucidation of Mg-Zn hybrids</w:t>
      </w:r>
      <w:r w:rsidRPr="001166B4">
        <w:rPr>
          <w:rFonts w:ascii="Times New Roman" w:hAnsi="Times New Roman"/>
          <w:bCs/>
          <w:i/>
          <w:sz w:val="24"/>
          <w:szCs w:val="24"/>
        </w:rPr>
        <w:t>”</w:t>
      </w:r>
      <w:r w:rsidRPr="001166B4">
        <w:rPr>
          <w:rFonts w:ascii="Times New Roman" w:hAnsi="Times New Roman"/>
          <w:sz w:val="24"/>
          <w:szCs w:val="24"/>
        </w:rPr>
        <w:t xml:space="preserve">; </w:t>
      </w:r>
      <w:r w:rsidRPr="001166B4">
        <w:rPr>
          <w:rFonts w:ascii="Times New Roman" w:hAnsi="Times New Roman"/>
          <w:noProof/>
          <w:sz w:val="24"/>
          <w:szCs w:val="24"/>
        </w:rPr>
        <w:t>J. Z. Chua, P. García-</w:t>
      </w:r>
      <w:r w:rsidRPr="001166B4">
        <w:rPr>
          <w:rFonts w:ascii="Times New Roman" w:hAnsi="Times New Roman"/>
          <w:sz w:val="24"/>
          <w:szCs w:val="24"/>
        </w:rPr>
        <w:t>Á</w:t>
      </w:r>
      <w:r w:rsidRPr="001166B4">
        <w:rPr>
          <w:rFonts w:ascii="Times New Roman" w:hAnsi="Times New Roman"/>
          <w:noProof/>
          <w:sz w:val="24"/>
          <w:szCs w:val="24"/>
        </w:rPr>
        <w:t xml:space="preserve">lvarez, E. Hevia, A. R. Kennedy and </w:t>
      </w:r>
      <w:r w:rsidRPr="001166B4">
        <w:rPr>
          <w:rFonts w:ascii="Times New Roman" w:hAnsi="Times New Roman"/>
          <w:b/>
          <w:noProof/>
          <w:sz w:val="24"/>
          <w:szCs w:val="24"/>
        </w:rPr>
        <w:t>M. D. McCall</w:t>
      </w:r>
      <w:r w:rsidRPr="001166B4">
        <w:rPr>
          <w:rFonts w:ascii="Times New Roman" w:hAnsi="Times New Roman"/>
          <w:noProof/>
          <w:sz w:val="24"/>
          <w:szCs w:val="24"/>
        </w:rPr>
        <w:t xml:space="preserve">, </w:t>
      </w:r>
      <w:r w:rsidRPr="001166B4">
        <w:rPr>
          <w:rFonts w:ascii="Times New Roman" w:hAnsi="Times New Roman"/>
          <w:i/>
          <w:noProof/>
          <w:sz w:val="24"/>
          <w:szCs w:val="24"/>
        </w:rPr>
        <w:t>Procd</w:t>
      </w:r>
      <w:r w:rsidR="008F651E">
        <w:rPr>
          <w:rFonts w:ascii="Times New Roman" w:hAnsi="Times New Roman"/>
          <w:i/>
          <w:noProof/>
          <w:sz w:val="24"/>
          <w:szCs w:val="24"/>
        </w:rPr>
        <w:t>.</w:t>
      </w:r>
      <w:r w:rsidRPr="001166B4">
        <w:rPr>
          <w:rFonts w:ascii="Times New Roman" w:hAnsi="Times New Roman"/>
          <w:i/>
          <w:noProof/>
          <w:sz w:val="24"/>
          <w:szCs w:val="24"/>
        </w:rPr>
        <w:t xml:space="preserve"> Natl. Acad. Sci. USA</w:t>
      </w:r>
      <w:r w:rsidRPr="001166B4">
        <w:rPr>
          <w:rFonts w:ascii="Times New Roman" w:hAnsi="Times New Roman"/>
          <w:noProof/>
          <w:sz w:val="24"/>
          <w:szCs w:val="24"/>
        </w:rPr>
        <w:t xml:space="preserve">, </w:t>
      </w:r>
      <w:r w:rsidRPr="001166B4">
        <w:rPr>
          <w:rFonts w:ascii="Times New Roman" w:hAnsi="Times New Roman"/>
          <w:b/>
          <w:noProof/>
          <w:sz w:val="24"/>
          <w:szCs w:val="24"/>
        </w:rPr>
        <w:t>2010</w:t>
      </w:r>
      <w:r w:rsidRPr="001166B4">
        <w:rPr>
          <w:rFonts w:ascii="Times New Roman" w:hAnsi="Times New Roman"/>
          <w:noProof/>
          <w:sz w:val="24"/>
          <w:szCs w:val="24"/>
        </w:rPr>
        <w:t>, 107, 5294.</w:t>
      </w:r>
    </w:p>
    <w:p w:rsidR="00734F07" w:rsidRPr="001166B4" w:rsidRDefault="00734F07" w:rsidP="001166B4">
      <w:pPr>
        <w:pStyle w:val="BodyText"/>
        <w:spacing w:after="0" w:line="360" w:lineRule="auto"/>
        <w:rPr>
          <w:rFonts w:ascii="Times New Roman" w:hAnsi="Times New Roman"/>
          <w:noProof/>
          <w:sz w:val="24"/>
          <w:szCs w:val="24"/>
        </w:rPr>
      </w:pPr>
    </w:p>
    <w:p w:rsidR="00734F07" w:rsidRPr="001166B4" w:rsidRDefault="00734F07" w:rsidP="001166B4">
      <w:pPr>
        <w:spacing w:line="360" w:lineRule="auto"/>
        <w:ind w:left="720" w:hanging="720"/>
        <w:jc w:val="both"/>
        <w:rPr>
          <w:bCs/>
        </w:rPr>
      </w:pPr>
      <w:r w:rsidRPr="001166B4">
        <w:t>5.</w:t>
      </w:r>
      <w:r w:rsidRPr="001166B4">
        <w:tab/>
        <w:t>“</w:t>
      </w:r>
      <w:r w:rsidRPr="001166B4">
        <w:rPr>
          <w:bCs/>
          <w:i/>
        </w:rPr>
        <w:t>New Insights into Addition Reactions of Dialkylzinc Reagents to Trifluoromethyl Ketones: Structural Authentication of a β-hydride Elimination Product Containing a Tetranuclear Zinc Chain</w:t>
      </w:r>
      <w:r w:rsidRPr="001166B4">
        <w:rPr>
          <w:bCs/>
        </w:rPr>
        <w:t xml:space="preserve">”; E. Hevia, A. R. Kennedy, J. Klett, Z. Livingstone and </w:t>
      </w:r>
      <w:r w:rsidRPr="001166B4">
        <w:rPr>
          <w:b/>
          <w:bCs/>
        </w:rPr>
        <w:t>M. D. McCall</w:t>
      </w:r>
      <w:r w:rsidRPr="001166B4">
        <w:rPr>
          <w:bCs/>
        </w:rPr>
        <w:t xml:space="preserve">, </w:t>
      </w:r>
      <w:r w:rsidRPr="001166B4">
        <w:rPr>
          <w:bCs/>
          <w:i/>
        </w:rPr>
        <w:t>Dalton Trans.</w:t>
      </w:r>
      <w:r w:rsidRPr="001166B4">
        <w:rPr>
          <w:bCs/>
        </w:rPr>
        <w:t xml:space="preserve">, </w:t>
      </w:r>
      <w:r w:rsidRPr="001166B4">
        <w:rPr>
          <w:b/>
          <w:bCs/>
        </w:rPr>
        <w:t>2010</w:t>
      </w:r>
      <w:r w:rsidRPr="001166B4">
        <w:rPr>
          <w:bCs/>
        </w:rPr>
        <w:t>, 39, 520.</w:t>
      </w:r>
    </w:p>
    <w:p w:rsidR="00734F07" w:rsidRPr="001166B4" w:rsidRDefault="00734F07" w:rsidP="001166B4">
      <w:pPr>
        <w:spacing w:line="360" w:lineRule="auto"/>
        <w:ind w:left="720" w:hanging="720"/>
        <w:jc w:val="both"/>
        <w:rPr>
          <w:bCs/>
        </w:rPr>
      </w:pPr>
    </w:p>
    <w:p w:rsidR="00734F07" w:rsidRPr="001166B4" w:rsidRDefault="00734F07" w:rsidP="001166B4">
      <w:pPr>
        <w:spacing w:line="360" w:lineRule="auto"/>
        <w:ind w:left="720" w:hanging="720"/>
        <w:jc w:val="both"/>
      </w:pPr>
      <w:r w:rsidRPr="001166B4">
        <w:t>6.</w:t>
      </w:r>
      <w:r w:rsidRPr="001166B4">
        <w:tab/>
        <w:t>“</w:t>
      </w:r>
      <w:r w:rsidRPr="001166B4">
        <w:rPr>
          <w:i/>
        </w:rPr>
        <w:t>Donor-dictated Interlocking Co-complexation Reactions of LiNHDipp with Dimethylzinc: Synthesis and Structures of New Methyl(amido)zincates</w:t>
      </w:r>
      <w:r w:rsidRPr="001166B4">
        <w:t xml:space="preserve">”; W. Clegg, D. V. Graham, E. Herd, E. Hevia, A. R. Kennedy, </w:t>
      </w:r>
      <w:r w:rsidRPr="001166B4">
        <w:rPr>
          <w:b/>
        </w:rPr>
        <w:t>M. D. McCall</w:t>
      </w:r>
      <w:r w:rsidRPr="001166B4">
        <w:t xml:space="preserve"> and L. Russo, </w:t>
      </w:r>
      <w:r w:rsidRPr="001166B4">
        <w:rPr>
          <w:i/>
        </w:rPr>
        <w:t>Inorg. Chem.</w:t>
      </w:r>
      <w:r w:rsidRPr="001166B4">
        <w:t xml:space="preserve">, </w:t>
      </w:r>
      <w:r w:rsidRPr="001166B4">
        <w:rPr>
          <w:b/>
        </w:rPr>
        <w:t>2009</w:t>
      </w:r>
      <w:r w:rsidRPr="001166B4">
        <w:t xml:space="preserve">, </w:t>
      </w:r>
      <w:r w:rsidRPr="001166B4">
        <w:rPr>
          <w:i/>
        </w:rPr>
        <w:t>48</w:t>
      </w:r>
      <w:r w:rsidRPr="001166B4">
        <w:t>, 5320.</w:t>
      </w:r>
    </w:p>
    <w:p w:rsidR="00734F07" w:rsidRPr="001166B4" w:rsidRDefault="00734F07" w:rsidP="001166B4">
      <w:pPr>
        <w:spacing w:line="360" w:lineRule="auto"/>
        <w:ind w:left="720" w:hanging="720"/>
        <w:jc w:val="both"/>
      </w:pPr>
    </w:p>
    <w:p w:rsidR="00734F07" w:rsidRPr="001166B4" w:rsidRDefault="00734F07" w:rsidP="001166B4">
      <w:pPr>
        <w:pStyle w:val="01PaperTitle"/>
        <w:spacing w:after="0" w:line="360" w:lineRule="auto"/>
        <w:ind w:left="720" w:hanging="720"/>
        <w:jc w:val="both"/>
        <w:rPr>
          <w:b w:val="0"/>
          <w:sz w:val="24"/>
          <w:szCs w:val="24"/>
        </w:rPr>
      </w:pPr>
      <w:r w:rsidRPr="001166B4">
        <w:rPr>
          <w:b w:val="0"/>
          <w:sz w:val="24"/>
          <w:szCs w:val="24"/>
        </w:rPr>
        <w:lastRenderedPageBreak/>
        <w:t>7.</w:t>
      </w:r>
      <w:r w:rsidRPr="001166B4">
        <w:rPr>
          <w:sz w:val="24"/>
          <w:szCs w:val="24"/>
        </w:rPr>
        <w:tab/>
      </w:r>
      <w:r w:rsidRPr="001166B4">
        <w:rPr>
          <w:b w:val="0"/>
          <w:sz w:val="24"/>
          <w:szCs w:val="24"/>
        </w:rPr>
        <w:t>“</w:t>
      </w:r>
      <w:r w:rsidRPr="001166B4">
        <w:rPr>
          <w:b w:val="0"/>
          <w:i/>
          <w:sz w:val="24"/>
          <w:szCs w:val="24"/>
        </w:rPr>
        <w:t>Direct Lateral Metallation using Alkali-Metal Mediated Zincation (AMMZn): SiC-H vs Si-O Bond Cleavage</w:t>
      </w:r>
      <w:r w:rsidRPr="001166B4">
        <w:rPr>
          <w:b w:val="0"/>
          <w:sz w:val="24"/>
          <w:szCs w:val="24"/>
        </w:rPr>
        <w:t xml:space="preserve">”; E. Hevia, A. R. Kennedy, J. Klett and </w:t>
      </w:r>
      <w:r w:rsidRPr="001166B4">
        <w:rPr>
          <w:sz w:val="24"/>
          <w:szCs w:val="24"/>
        </w:rPr>
        <w:t>M. D. McCall</w:t>
      </w:r>
      <w:r w:rsidRPr="001166B4">
        <w:rPr>
          <w:b w:val="0"/>
          <w:sz w:val="24"/>
          <w:szCs w:val="24"/>
        </w:rPr>
        <w:t xml:space="preserve">, </w:t>
      </w:r>
      <w:r w:rsidRPr="001166B4">
        <w:rPr>
          <w:b w:val="0"/>
          <w:i/>
          <w:sz w:val="24"/>
          <w:szCs w:val="24"/>
        </w:rPr>
        <w:t>Chem. Commun.</w:t>
      </w:r>
      <w:r w:rsidRPr="001166B4">
        <w:rPr>
          <w:b w:val="0"/>
          <w:sz w:val="24"/>
          <w:szCs w:val="24"/>
        </w:rPr>
        <w:t xml:space="preserve">, </w:t>
      </w:r>
      <w:r w:rsidRPr="001166B4">
        <w:rPr>
          <w:sz w:val="24"/>
          <w:szCs w:val="24"/>
        </w:rPr>
        <w:t>2009</w:t>
      </w:r>
      <w:r w:rsidRPr="001166B4">
        <w:rPr>
          <w:b w:val="0"/>
          <w:sz w:val="24"/>
          <w:szCs w:val="24"/>
        </w:rPr>
        <w:t>, 3240.</w:t>
      </w:r>
    </w:p>
    <w:p w:rsidR="00726E62" w:rsidRPr="001166B4" w:rsidRDefault="00726E62" w:rsidP="001166B4">
      <w:pPr>
        <w:pStyle w:val="01PaperTitle"/>
        <w:spacing w:after="0" w:line="360" w:lineRule="auto"/>
        <w:ind w:left="720" w:hanging="720"/>
        <w:jc w:val="both"/>
        <w:rPr>
          <w:b w:val="0"/>
          <w:sz w:val="24"/>
          <w:szCs w:val="24"/>
        </w:rPr>
      </w:pPr>
    </w:p>
    <w:p w:rsidR="00734F07" w:rsidRPr="001166B4" w:rsidRDefault="00734F07" w:rsidP="001166B4">
      <w:pPr>
        <w:spacing w:line="360" w:lineRule="auto"/>
        <w:ind w:left="720" w:hanging="720"/>
        <w:jc w:val="both"/>
      </w:pPr>
      <w:r w:rsidRPr="001166B4">
        <w:t>8.</w:t>
      </w:r>
      <w:r w:rsidRPr="001166B4">
        <w:tab/>
        <w:t>“</w:t>
      </w:r>
      <w:r w:rsidRPr="001166B4">
        <w:rPr>
          <w:i/>
        </w:rPr>
        <w:t xml:space="preserve">Closer Insight into the Reactivity of </w:t>
      </w:r>
      <w:smartTag w:uri="urn:schemas-microsoft-com:office:smarttags" w:element="stockticker">
        <w:r w:rsidRPr="001166B4">
          <w:rPr>
            <w:i/>
          </w:rPr>
          <w:t>TMP</w:t>
        </w:r>
      </w:smartTag>
      <w:r w:rsidRPr="001166B4">
        <w:rPr>
          <w:i/>
        </w:rPr>
        <w:t>-dialkyl Zincates in Directed ortho-Zincation of Anisole: Experimental Evidence of Amido Basicity and Structural Elucidation of Key Reaction Intermediates</w:t>
      </w:r>
      <w:r w:rsidRPr="001166B4">
        <w:t xml:space="preserve">”; W. Clegg, B. Conway, E. Hevia, </w:t>
      </w:r>
      <w:r w:rsidRPr="001166B4">
        <w:rPr>
          <w:b/>
        </w:rPr>
        <w:t>M. D. McCall</w:t>
      </w:r>
      <w:r w:rsidRPr="001166B4">
        <w:t xml:space="preserve">, L. Russo and R. E. Mulvey, </w:t>
      </w:r>
      <w:r w:rsidRPr="001166B4">
        <w:rPr>
          <w:i/>
        </w:rPr>
        <w:t>J. Am. Chem. Soc.</w:t>
      </w:r>
      <w:r w:rsidRPr="001166B4">
        <w:t xml:space="preserve">, </w:t>
      </w:r>
      <w:r w:rsidRPr="001166B4">
        <w:rPr>
          <w:b/>
        </w:rPr>
        <w:t>2009</w:t>
      </w:r>
      <w:r w:rsidRPr="001166B4">
        <w:t xml:space="preserve">, </w:t>
      </w:r>
      <w:r w:rsidRPr="001166B4">
        <w:rPr>
          <w:i/>
        </w:rPr>
        <w:t>131</w:t>
      </w:r>
      <w:r w:rsidRPr="001166B4">
        <w:t>, 2375.</w:t>
      </w:r>
    </w:p>
    <w:p w:rsidR="00734F07" w:rsidRDefault="00734F07" w:rsidP="001166B4">
      <w:pPr>
        <w:spacing w:line="360" w:lineRule="auto"/>
      </w:pPr>
    </w:p>
    <w:p w:rsidR="00F10367" w:rsidRPr="001166B4" w:rsidRDefault="00F10367" w:rsidP="001166B4">
      <w:pPr>
        <w:spacing w:line="360" w:lineRule="auto"/>
      </w:pPr>
    </w:p>
    <w:p w:rsidR="001166B4" w:rsidRPr="001166B4" w:rsidRDefault="001166B4" w:rsidP="001166B4">
      <w:pPr>
        <w:spacing w:line="360" w:lineRule="auto"/>
      </w:pPr>
    </w:p>
    <w:p w:rsidR="000207AC" w:rsidRPr="001166B4" w:rsidRDefault="000207AC" w:rsidP="001166B4">
      <w:pPr>
        <w:pStyle w:val="Title"/>
        <w:rPr>
          <w:u w:val="none"/>
        </w:rPr>
      </w:pPr>
      <w:r w:rsidRPr="001166B4">
        <w:rPr>
          <w:u w:val="none"/>
        </w:rPr>
        <w:t>Conference</w:t>
      </w:r>
      <w:r w:rsidR="00D143E3" w:rsidRPr="001166B4">
        <w:rPr>
          <w:u w:val="none"/>
        </w:rPr>
        <w:t xml:space="preserve"> Oral</w:t>
      </w:r>
      <w:r w:rsidRPr="001166B4">
        <w:rPr>
          <w:u w:val="none"/>
        </w:rPr>
        <w:t xml:space="preserve"> Presentations</w:t>
      </w:r>
    </w:p>
    <w:p w:rsidR="000207AC" w:rsidRPr="001166B4" w:rsidRDefault="000207AC" w:rsidP="001166B4">
      <w:pPr>
        <w:pStyle w:val="Title"/>
        <w:rPr>
          <w:sz w:val="24"/>
          <w:u w:val="none"/>
        </w:rPr>
      </w:pPr>
    </w:p>
    <w:p w:rsidR="00A02540" w:rsidRPr="001166B4" w:rsidRDefault="00A02540" w:rsidP="001166B4">
      <w:pPr>
        <w:pStyle w:val="Title"/>
        <w:ind w:left="720" w:hanging="720"/>
        <w:jc w:val="both"/>
        <w:rPr>
          <w:b w:val="0"/>
          <w:iCs/>
          <w:sz w:val="24"/>
          <w:u w:val="none"/>
        </w:rPr>
      </w:pPr>
      <w:r w:rsidRPr="001166B4">
        <w:rPr>
          <w:b w:val="0"/>
          <w:sz w:val="24"/>
          <w:u w:val="none"/>
        </w:rPr>
        <w:t>1.</w:t>
      </w:r>
      <w:r w:rsidRPr="001166B4">
        <w:rPr>
          <w:b w:val="0"/>
          <w:sz w:val="24"/>
          <w:u w:val="none"/>
        </w:rPr>
        <w:tab/>
        <w:t>“</w:t>
      </w:r>
      <w:r w:rsidRPr="001166B4">
        <w:rPr>
          <w:b w:val="0"/>
          <w:i/>
          <w:iCs/>
          <w:sz w:val="24"/>
          <w:u w:val="none"/>
        </w:rPr>
        <w:t>Exposing the Hidden Complexity of</w:t>
      </w:r>
      <w:r w:rsidRPr="001166B4">
        <w:rPr>
          <w:b w:val="0"/>
          <w:i/>
          <w:iCs/>
          <w:sz w:val="24"/>
          <w:u w:val="none"/>
          <w:lang w:val="en-US"/>
        </w:rPr>
        <w:t xml:space="preserve"> </w:t>
      </w:r>
      <w:r w:rsidRPr="001166B4">
        <w:rPr>
          <w:b w:val="0"/>
          <w:i/>
          <w:iCs/>
          <w:sz w:val="24"/>
          <w:u w:val="none"/>
        </w:rPr>
        <w:t>Metathesis Reactions: Applications of Mg-Zn Hybrids</w:t>
      </w:r>
      <w:r w:rsidRPr="001166B4">
        <w:rPr>
          <w:b w:val="0"/>
          <w:iCs/>
          <w:sz w:val="24"/>
          <w:u w:val="none"/>
        </w:rPr>
        <w:t>”; International Congress of the Pacifichem Societies, Hawaii, USA, December 2010.</w:t>
      </w:r>
    </w:p>
    <w:p w:rsidR="00A02540" w:rsidRPr="001166B4" w:rsidRDefault="00A02540" w:rsidP="001166B4">
      <w:pPr>
        <w:pStyle w:val="Title"/>
        <w:ind w:left="720"/>
        <w:jc w:val="both"/>
        <w:rPr>
          <w:b w:val="0"/>
          <w:iCs/>
          <w:sz w:val="24"/>
          <w:u w:val="none"/>
        </w:rPr>
      </w:pPr>
    </w:p>
    <w:p w:rsidR="00A02540" w:rsidRPr="001166B4" w:rsidRDefault="00A02540" w:rsidP="001166B4">
      <w:pPr>
        <w:pStyle w:val="Title"/>
        <w:ind w:left="720" w:hanging="720"/>
        <w:jc w:val="both"/>
        <w:rPr>
          <w:b w:val="0"/>
          <w:iCs/>
          <w:sz w:val="24"/>
          <w:u w:val="none"/>
        </w:rPr>
      </w:pPr>
      <w:r w:rsidRPr="001166B4">
        <w:rPr>
          <w:b w:val="0"/>
          <w:sz w:val="24"/>
          <w:u w:val="none"/>
        </w:rPr>
        <w:t>2.</w:t>
      </w:r>
      <w:r w:rsidRPr="001166B4">
        <w:rPr>
          <w:b w:val="0"/>
          <w:sz w:val="24"/>
          <w:u w:val="none"/>
        </w:rPr>
        <w:tab/>
        <w:t>“</w:t>
      </w:r>
      <w:r w:rsidRPr="001166B4">
        <w:rPr>
          <w:b w:val="0"/>
          <w:i/>
          <w:iCs/>
          <w:sz w:val="24"/>
          <w:u w:val="none"/>
        </w:rPr>
        <w:t>Organozinc Reagents: Structural Tailoring for Mixed-Metal Applications</w:t>
      </w:r>
      <w:r w:rsidRPr="001166B4">
        <w:rPr>
          <w:b w:val="0"/>
          <w:iCs/>
          <w:sz w:val="24"/>
          <w:u w:val="none"/>
        </w:rPr>
        <w:t xml:space="preserve">”; University of Strathclyde </w:t>
      </w:r>
      <w:r w:rsidRPr="001166B4">
        <w:rPr>
          <w:b w:val="0"/>
          <w:iCs/>
          <w:sz w:val="24"/>
          <w:u w:val="none"/>
          <w:lang w:val="en-US"/>
        </w:rPr>
        <w:t>Postgraduate Awards lecture</w:t>
      </w:r>
      <w:r w:rsidRPr="001166B4">
        <w:rPr>
          <w:b w:val="0"/>
          <w:iCs/>
          <w:sz w:val="24"/>
          <w:u w:val="none"/>
        </w:rPr>
        <w:t>, October 2010.</w:t>
      </w:r>
    </w:p>
    <w:p w:rsidR="00A02540" w:rsidRPr="001166B4" w:rsidRDefault="00A02540" w:rsidP="001166B4">
      <w:pPr>
        <w:pStyle w:val="Title"/>
        <w:jc w:val="both"/>
        <w:rPr>
          <w:b w:val="0"/>
          <w:sz w:val="24"/>
          <w:u w:val="none"/>
        </w:rPr>
      </w:pPr>
    </w:p>
    <w:p w:rsidR="00A02540" w:rsidRPr="001166B4" w:rsidRDefault="00A02540" w:rsidP="008F651E">
      <w:pPr>
        <w:pStyle w:val="Title"/>
        <w:ind w:left="720" w:hanging="720"/>
        <w:jc w:val="both"/>
        <w:rPr>
          <w:b w:val="0"/>
          <w:iCs/>
          <w:sz w:val="24"/>
          <w:u w:val="none"/>
        </w:rPr>
      </w:pPr>
      <w:r w:rsidRPr="001166B4">
        <w:rPr>
          <w:b w:val="0"/>
          <w:sz w:val="24"/>
          <w:u w:val="none"/>
        </w:rPr>
        <w:t>3.</w:t>
      </w:r>
      <w:r w:rsidRPr="001166B4">
        <w:rPr>
          <w:b w:val="0"/>
          <w:sz w:val="24"/>
          <w:u w:val="none"/>
        </w:rPr>
        <w:tab/>
        <w:t>“</w:t>
      </w:r>
      <w:r w:rsidRPr="001166B4">
        <w:rPr>
          <w:b w:val="0"/>
          <w:i/>
          <w:iCs/>
          <w:sz w:val="24"/>
          <w:u w:val="none"/>
        </w:rPr>
        <w:t>New Insights into Direct Zincation of Aromatic Molecules</w:t>
      </w:r>
      <w:r w:rsidRPr="001166B4">
        <w:rPr>
          <w:b w:val="0"/>
          <w:iCs/>
          <w:sz w:val="24"/>
          <w:u w:val="none"/>
        </w:rPr>
        <w:t>”; Universities of Scotland Inorganic Conference, Heriot-Watt University, Edinburgh, September 2009.</w:t>
      </w:r>
    </w:p>
    <w:p w:rsidR="00A02540" w:rsidRPr="001166B4" w:rsidRDefault="00A02540" w:rsidP="001166B4">
      <w:pPr>
        <w:pStyle w:val="Title"/>
        <w:ind w:left="720"/>
        <w:jc w:val="both"/>
        <w:rPr>
          <w:b w:val="0"/>
          <w:iCs/>
          <w:sz w:val="24"/>
          <w:u w:val="none"/>
        </w:rPr>
      </w:pPr>
    </w:p>
    <w:p w:rsidR="00D143E3" w:rsidRPr="001166B4" w:rsidRDefault="00A02540" w:rsidP="001166B4">
      <w:pPr>
        <w:pStyle w:val="Title"/>
        <w:ind w:left="720" w:hanging="720"/>
        <w:jc w:val="both"/>
        <w:rPr>
          <w:b w:val="0"/>
          <w:iCs/>
          <w:sz w:val="24"/>
          <w:u w:val="none"/>
        </w:rPr>
      </w:pPr>
      <w:r w:rsidRPr="001166B4">
        <w:rPr>
          <w:b w:val="0"/>
          <w:sz w:val="24"/>
          <w:u w:val="none"/>
        </w:rPr>
        <w:t>4</w:t>
      </w:r>
      <w:r w:rsidR="000207AC" w:rsidRPr="001166B4">
        <w:rPr>
          <w:b w:val="0"/>
          <w:sz w:val="24"/>
          <w:u w:val="none"/>
        </w:rPr>
        <w:t>.</w:t>
      </w:r>
      <w:r w:rsidR="000207AC" w:rsidRPr="001166B4">
        <w:rPr>
          <w:b w:val="0"/>
          <w:sz w:val="24"/>
          <w:u w:val="none"/>
        </w:rPr>
        <w:tab/>
      </w:r>
      <w:r w:rsidR="00ED795F" w:rsidRPr="001166B4">
        <w:rPr>
          <w:b w:val="0"/>
          <w:sz w:val="24"/>
          <w:u w:val="none"/>
        </w:rPr>
        <w:t>“</w:t>
      </w:r>
      <w:r w:rsidR="000207AC" w:rsidRPr="001166B4">
        <w:rPr>
          <w:b w:val="0"/>
          <w:i/>
          <w:iCs/>
          <w:sz w:val="24"/>
          <w:u w:val="none"/>
        </w:rPr>
        <w:t>New Insights into Direct Zincation of Aromatic Molecules</w:t>
      </w:r>
      <w:r w:rsidR="00ED795F" w:rsidRPr="001166B4">
        <w:rPr>
          <w:b w:val="0"/>
          <w:iCs/>
          <w:sz w:val="24"/>
          <w:u w:val="none"/>
        </w:rPr>
        <w:t>”</w:t>
      </w:r>
      <w:r w:rsidR="000207AC" w:rsidRPr="001166B4">
        <w:rPr>
          <w:b w:val="0"/>
          <w:iCs/>
          <w:sz w:val="24"/>
          <w:u w:val="none"/>
        </w:rPr>
        <w:t xml:space="preserve">; </w:t>
      </w:r>
      <w:r w:rsidRPr="001166B4">
        <w:rPr>
          <w:b w:val="0"/>
          <w:iCs/>
          <w:sz w:val="24"/>
          <w:u w:val="none"/>
        </w:rPr>
        <w:t>University of Strathclyde, Inorganic Section Research Day</w:t>
      </w:r>
      <w:r w:rsidR="00D143E3" w:rsidRPr="001166B4">
        <w:rPr>
          <w:b w:val="0"/>
          <w:iCs/>
          <w:sz w:val="24"/>
          <w:u w:val="none"/>
        </w:rPr>
        <w:t>, June 2009.</w:t>
      </w:r>
    </w:p>
    <w:p w:rsidR="00A02540" w:rsidRPr="001166B4" w:rsidRDefault="00A02540" w:rsidP="001166B4">
      <w:pPr>
        <w:pStyle w:val="Title"/>
        <w:ind w:left="720"/>
        <w:jc w:val="both"/>
        <w:rPr>
          <w:b w:val="0"/>
          <w:iCs/>
          <w:sz w:val="24"/>
          <w:u w:val="none"/>
        </w:rPr>
      </w:pPr>
    </w:p>
    <w:p w:rsidR="00D143E3" w:rsidRPr="001166B4" w:rsidRDefault="00A02540" w:rsidP="001166B4">
      <w:pPr>
        <w:pStyle w:val="Title"/>
        <w:ind w:left="720" w:hanging="720"/>
        <w:jc w:val="both"/>
        <w:rPr>
          <w:b w:val="0"/>
          <w:iCs/>
          <w:sz w:val="24"/>
          <w:u w:val="none"/>
        </w:rPr>
      </w:pPr>
      <w:r w:rsidRPr="001166B4">
        <w:rPr>
          <w:b w:val="0"/>
          <w:sz w:val="24"/>
          <w:u w:val="none"/>
        </w:rPr>
        <w:t>5.</w:t>
      </w:r>
      <w:r w:rsidRPr="001166B4">
        <w:rPr>
          <w:b w:val="0"/>
          <w:sz w:val="24"/>
          <w:u w:val="none"/>
        </w:rPr>
        <w:tab/>
        <w:t>“</w:t>
      </w:r>
      <w:r w:rsidRPr="001166B4">
        <w:rPr>
          <w:b w:val="0"/>
          <w:i/>
          <w:iCs/>
          <w:sz w:val="24"/>
          <w:u w:val="none"/>
        </w:rPr>
        <w:t>New Insights into Direct Zincation of Aromatic Molecules</w:t>
      </w:r>
      <w:r w:rsidRPr="001166B4">
        <w:rPr>
          <w:b w:val="0"/>
          <w:iCs/>
          <w:sz w:val="24"/>
          <w:u w:val="none"/>
        </w:rPr>
        <w:t>”; 4</w:t>
      </w:r>
      <w:r w:rsidRPr="001166B4">
        <w:rPr>
          <w:b w:val="0"/>
          <w:iCs/>
          <w:sz w:val="24"/>
          <w:u w:val="none"/>
          <w:vertAlign w:val="superscript"/>
        </w:rPr>
        <w:t>th</w:t>
      </w:r>
      <w:r w:rsidRPr="001166B4">
        <w:rPr>
          <w:b w:val="0"/>
          <w:iCs/>
          <w:sz w:val="24"/>
          <w:u w:val="none"/>
        </w:rPr>
        <w:t xml:space="preserve"> WestChem Research Day, University of Glasgow, June 2009.</w:t>
      </w:r>
    </w:p>
    <w:p w:rsidR="00D143E3" w:rsidRDefault="00D143E3" w:rsidP="001166B4">
      <w:pPr>
        <w:pStyle w:val="Title"/>
        <w:ind w:left="720"/>
        <w:jc w:val="both"/>
        <w:rPr>
          <w:b w:val="0"/>
          <w:iCs/>
          <w:sz w:val="24"/>
          <w:u w:val="none"/>
        </w:rPr>
      </w:pPr>
    </w:p>
    <w:p w:rsidR="001166B4" w:rsidRDefault="001166B4" w:rsidP="001166B4">
      <w:pPr>
        <w:pStyle w:val="Title"/>
        <w:ind w:left="720"/>
        <w:jc w:val="both"/>
        <w:rPr>
          <w:b w:val="0"/>
          <w:iCs/>
          <w:sz w:val="24"/>
          <w:u w:val="none"/>
        </w:rPr>
      </w:pPr>
    </w:p>
    <w:p w:rsidR="008F651E" w:rsidRDefault="008F651E" w:rsidP="001166B4">
      <w:pPr>
        <w:pStyle w:val="Title"/>
        <w:ind w:left="720"/>
        <w:jc w:val="both"/>
        <w:rPr>
          <w:b w:val="0"/>
          <w:iCs/>
          <w:sz w:val="24"/>
          <w:u w:val="none"/>
        </w:rPr>
      </w:pPr>
    </w:p>
    <w:p w:rsidR="001166B4" w:rsidRDefault="001166B4" w:rsidP="001166B4">
      <w:pPr>
        <w:pStyle w:val="Title"/>
        <w:ind w:left="720"/>
        <w:jc w:val="both"/>
        <w:rPr>
          <w:b w:val="0"/>
          <w:iCs/>
          <w:sz w:val="24"/>
          <w:u w:val="none"/>
        </w:rPr>
      </w:pPr>
    </w:p>
    <w:p w:rsidR="001166B4" w:rsidRPr="001166B4" w:rsidRDefault="001166B4" w:rsidP="001166B4">
      <w:pPr>
        <w:pStyle w:val="Title"/>
        <w:ind w:left="720"/>
        <w:jc w:val="both"/>
        <w:rPr>
          <w:b w:val="0"/>
          <w:iCs/>
          <w:sz w:val="24"/>
          <w:u w:val="none"/>
        </w:rPr>
      </w:pPr>
    </w:p>
    <w:p w:rsidR="00D143E3" w:rsidRPr="001166B4" w:rsidRDefault="00D143E3" w:rsidP="001166B4">
      <w:pPr>
        <w:pStyle w:val="Title"/>
        <w:rPr>
          <w:u w:val="none"/>
        </w:rPr>
      </w:pPr>
      <w:r w:rsidRPr="001166B4">
        <w:rPr>
          <w:u w:val="none"/>
        </w:rPr>
        <w:lastRenderedPageBreak/>
        <w:t>Conference Poster Presentations</w:t>
      </w:r>
    </w:p>
    <w:p w:rsidR="00726E62" w:rsidRPr="001166B4" w:rsidRDefault="00726E62" w:rsidP="001166B4">
      <w:pPr>
        <w:pStyle w:val="USICNames"/>
        <w:spacing w:before="0" w:after="0" w:line="360" w:lineRule="auto"/>
        <w:ind w:left="720" w:hanging="720"/>
        <w:jc w:val="both"/>
        <w:rPr>
          <w:rFonts w:cs="Times New Roman"/>
        </w:rPr>
      </w:pPr>
    </w:p>
    <w:p w:rsidR="00726E62" w:rsidRPr="001166B4" w:rsidRDefault="00726E62" w:rsidP="001166B4">
      <w:pPr>
        <w:pStyle w:val="USICNames"/>
        <w:spacing w:before="0" w:after="0" w:line="360" w:lineRule="auto"/>
        <w:ind w:left="720" w:hanging="720"/>
        <w:jc w:val="both"/>
        <w:rPr>
          <w:rFonts w:cs="Times New Roman"/>
          <w:iCs/>
        </w:rPr>
      </w:pPr>
      <w:r w:rsidRPr="001166B4">
        <w:rPr>
          <w:rFonts w:cs="Times New Roman"/>
        </w:rPr>
        <w:t>1.</w:t>
      </w:r>
      <w:r w:rsidRPr="001166B4">
        <w:rPr>
          <w:rFonts w:cs="Times New Roman"/>
        </w:rPr>
        <w:tab/>
        <w:t>“</w:t>
      </w:r>
      <w:r w:rsidR="001166B4" w:rsidRPr="001166B4">
        <w:rPr>
          <w:i/>
        </w:rPr>
        <w:t>Expanding Magnesium-Zinc Hybrid Chemistry</w:t>
      </w:r>
      <w:r w:rsidRPr="001166B4">
        <w:rPr>
          <w:rFonts w:cs="Times New Roman"/>
        </w:rPr>
        <w:t xml:space="preserve">”; </w:t>
      </w:r>
      <w:r w:rsidRPr="001166B4">
        <w:rPr>
          <w:rFonts w:cs="Times New Roman"/>
          <w:iCs/>
        </w:rPr>
        <w:t xml:space="preserve">Universities of Scotland Inorganic Conference, </w:t>
      </w:r>
      <w:r w:rsidR="001166B4" w:rsidRPr="001166B4">
        <w:rPr>
          <w:rFonts w:cs="Times New Roman"/>
          <w:iCs/>
        </w:rPr>
        <w:t xml:space="preserve">Glasgow </w:t>
      </w:r>
      <w:r w:rsidRPr="001166B4">
        <w:rPr>
          <w:rFonts w:cs="Times New Roman"/>
          <w:iCs/>
        </w:rPr>
        <w:t xml:space="preserve">University, </w:t>
      </w:r>
      <w:r w:rsidR="001166B4" w:rsidRPr="001166B4">
        <w:rPr>
          <w:rFonts w:cs="Times New Roman"/>
          <w:iCs/>
        </w:rPr>
        <w:t>July</w:t>
      </w:r>
      <w:r w:rsidRPr="001166B4">
        <w:rPr>
          <w:rFonts w:cs="Times New Roman"/>
          <w:iCs/>
        </w:rPr>
        <w:t xml:space="preserve"> 20</w:t>
      </w:r>
      <w:r w:rsidR="001166B4" w:rsidRPr="001166B4">
        <w:rPr>
          <w:rFonts w:cs="Times New Roman"/>
          <w:iCs/>
        </w:rPr>
        <w:t>11</w:t>
      </w:r>
      <w:r w:rsidRPr="001166B4">
        <w:rPr>
          <w:rFonts w:cs="Times New Roman"/>
          <w:iCs/>
        </w:rPr>
        <w:t>.</w:t>
      </w:r>
    </w:p>
    <w:p w:rsidR="001166B4" w:rsidRPr="001166B4" w:rsidRDefault="001166B4" w:rsidP="001166B4">
      <w:pPr>
        <w:pStyle w:val="USICNames"/>
        <w:spacing w:before="0" w:after="0" w:line="360" w:lineRule="auto"/>
        <w:ind w:left="720" w:hanging="720"/>
        <w:jc w:val="both"/>
        <w:rPr>
          <w:i/>
        </w:rPr>
      </w:pPr>
    </w:p>
    <w:p w:rsidR="00726E62" w:rsidRPr="001166B4" w:rsidRDefault="00726E62" w:rsidP="001166B4">
      <w:pPr>
        <w:pStyle w:val="USICNames"/>
        <w:spacing w:before="0" w:after="0" w:line="360" w:lineRule="auto"/>
        <w:ind w:left="720" w:hanging="720"/>
        <w:jc w:val="both"/>
        <w:rPr>
          <w:rFonts w:cs="Times New Roman"/>
          <w:b/>
          <w:iCs/>
        </w:rPr>
      </w:pPr>
      <w:r w:rsidRPr="001166B4">
        <w:rPr>
          <w:rFonts w:cs="Times New Roman"/>
        </w:rPr>
        <w:t>2.</w:t>
      </w:r>
      <w:r w:rsidRPr="001166B4">
        <w:rPr>
          <w:rFonts w:cs="Times New Roman"/>
        </w:rPr>
        <w:tab/>
        <w:t>“</w:t>
      </w:r>
      <w:r w:rsidRPr="001166B4">
        <w:rPr>
          <w:rFonts w:cs="Times New Roman"/>
          <w:i/>
        </w:rPr>
        <w:t>Exposing the Hidden Complexity of</w:t>
      </w:r>
      <w:r w:rsidRPr="001166B4">
        <w:rPr>
          <w:rFonts w:cs="Times New Roman"/>
          <w:i/>
          <w:lang w:val="en-US"/>
        </w:rPr>
        <w:t xml:space="preserve"> Stoichiometric</w:t>
      </w:r>
      <w:r w:rsidRPr="001166B4">
        <w:rPr>
          <w:rFonts w:cs="Times New Roman"/>
          <w:i/>
        </w:rPr>
        <w:t xml:space="preserve"> and Catalytic Metathesis Reactions: Elucidation and Applications of Mg-Zn Hybrids</w:t>
      </w:r>
      <w:r w:rsidRPr="001166B4">
        <w:rPr>
          <w:rFonts w:cs="Times New Roman"/>
        </w:rPr>
        <w:t xml:space="preserve">”; </w:t>
      </w:r>
      <w:r w:rsidRPr="001166B4">
        <w:rPr>
          <w:rFonts w:cs="Times New Roman"/>
          <w:iCs/>
        </w:rPr>
        <w:t>Universities of Scotland Inorganic Conference, Durham University, July 2010.</w:t>
      </w:r>
    </w:p>
    <w:p w:rsidR="00726E62" w:rsidRPr="001166B4" w:rsidRDefault="00726E62" w:rsidP="001166B4">
      <w:pPr>
        <w:pStyle w:val="Title"/>
        <w:ind w:left="720" w:hanging="720"/>
        <w:jc w:val="both"/>
        <w:rPr>
          <w:b w:val="0"/>
          <w:iCs/>
          <w:sz w:val="24"/>
          <w:u w:val="none"/>
        </w:rPr>
      </w:pPr>
    </w:p>
    <w:p w:rsidR="00ED795F" w:rsidRPr="001166B4" w:rsidRDefault="00726E62" w:rsidP="001166B4">
      <w:pPr>
        <w:pStyle w:val="Title"/>
        <w:ind w:left="720" w:hanging="720"/>
        <w:jc w:val="both"/>
        <w:rPr>
          <w:b w:val="0"/>
          <w:iCs/>
          <w:sz w:val="24"/>
          <w:u w:val="none"/>
        </w:rPr>
      </w:pPr>
      <w:r w:rsidRPr="001166B4">
        <w:rPr>
          <w:b w:val="0"/>
          <w:iCs/>
          <w:sz w:val="24"/>
          <w:u w:val="none"/>
        </w:rPr>
        <w:t>3</w:t>
      </w:r>
      <w:r w:rsidR="00ED795F" w:rsidRPr="001166B4">
        <w:rPr>
          <w:b w:val="0"/>
          <w:iCs/>
          <w:sz w:val="24"/>
          <w:u w:val="none"/>
        </w:rPr>
        <w:t>.</w:t>
      </w:r>
      <w:r w:rsidR="00ED795F" w:rsidRPr="001166B4">
        <w:rPr>
          <w:b w:val="0"/>
          <w:iCs/>
          <w:sz w:val="24"/>
          <w:u w:val="none"/>
        </w:rPr>
        <w:tab/>
        <w:t>“</w:t>
      </w:r>
      <w:r w:rsidR="00ED795F" w:rsidRPr="001166B4">
        <w:rPr>
          <w:b w:val="0"/>
          <w:i/>
          <w:iCs/>
          <w:sz w:val="24"/>
          <w:u w:val="none"/>
        </w:rPr>
        <w:t>Hidden Complexity of Salt Metathesis Reaction</w:t>
      </w:r>
      <w:r w:rsidR="00ED795F" w:rsidRPr="001166B4">
        <w:rPr>
          <w:b w:val="0"/>
          <w:iCs/>
          <w:sz w:val="24"/>
          <w:u w:val="none"/>
        </w:rPr>
        <w:t xml:space="preserve">”; </w:t>
      </w:r>
      <w:smartTag w:uri="urn:schemas-microsoft-com:office:smarttags" w:element="stockticker">
        <w:r w:rsidR="00ED795F" w:rsidRPr="001166B4">
          <w:rPr>
            <w:b w:val="0"/>
            <w:iCs/>
            <w:sz w:val="24"/>
            <w:u w:val="none"/>
          </w:rPr>
          <w:t>RSC</w:t>
        </w:r>
      </w:smartTag>
      <w:r w:rsidR="00ED795F" w:rsidRPr="001166B4">
        <w:rPr>
          <w:b w:val="0"/>
          <w:iCs/>
          <w:sz w:val="24"/>
          <w:u w:val="none"/>
        </w:rPr>
        <w:t xml:space="preserve"> Dalton </w:t>
      </w:r>
      <w:r w:rsidR="00442661" w:rsidRPr="001166B4">
        <w:rPr>
          <w:b w:val="0"/>
          <w:iCs/>
          <w:sz w:val="24"/>
          <w:u w:val="none"/>
        </w:rPr>
        <w:t xml:space="preserve">Division Meeting on </w:t>
      </w:r>
      <w:r w:rsidR="00DB022C" w:rsidRPr="001166B4">
        <w:rPr>
          <w:b w:val="0"/>
          <w:iCs/>
          <w:sz w:val="24"/>
          <w:u w:val="none"/>
        </w:rPr>
        <w:t>Main Group Chemistry</w:t>
      </w:r>
      <w:r w:rsidR="00ED795F" w:rsidRPr="001166B4">
        <w:rPr>
          <w:b w:val="0"/>
          <w:iCs/>
          <w:sz w:val="24"/>
          <w:u w:val="none"/>
        </w:rPr>
        <w:t>, University of Manchester, September 2009.</w:t>
      </w:r>
      <w:r w:rsidR="00912024" w:rsidRPr="001166B4">
        <w:rPr>
          <w:b w:val="0"/>
          <w:iCs/>
          <w:sz w:val="24"/>
          <w:u w:val="none"/>
        </w:rPr>
        <w:t xml:space="preserve"> Awarded </w:t>
      </w:r>
      <w:r w:rsidR="00A02540" w:rsidRPr="001166B4">
        <w:rPr>
          <w:b w:val="0"/>
          <w:iCs/>
          <w:sz w:val="24"/>
          <w:u w:val="none"/>
        </w:rPr>
        <w:t>1</w:t>
      </w:r>
      <w:r w:rsidR="00A02540" w:rsidRPr="001166B4">
        <w:rPr>
          <w:b w:val="0"/>
          <w:iCs/>
          <w:sz w:val="24"/>
          <w:u w:val="none"/>
          <w:vertAlign w:val="superscript"/>
        </w:rPr>
        <w:t>st</w:t>
      </w:r>
      <w:r w:rsidR="00A02540" w:rsidRPr="001166B4">
        <w:rPr>
          <w:b w:val="0"/>
          <w:iCs/>
          <w:sz w:val="24"/>
          <w:u w:val="none"/>
        </w:rPr>
        <w:t xml:space="preserve"> </w:t>
      </w:r>
      <w:r w:rsidR="00912024" w:rsidRPr="001166B4">
        <w:rPr>
          <w:b w:val="0"/>
          <w:iCs/>
          <w:sz w:val="24"/>
          <w:u w:val="none"/>
        </w:rPr>
        <w:t>prize in poster competition.</w:t>
      </w:r>
    </w:p>
    <w:p w:rsidR="00A02540" w:rsidRPr="001166B4" w:rsidRDefault="00A02540" w:rsidP="001166B4">
      <w:pPr>
        <w:pStyle w:val="Title"/>
        <w:jc w:val="both"/>
        <w:rPr>
          <w:b w:val="0"/>
          <w:iCs/>
          <w:sz w:val="24"/>
          <w:u w:val="none"/>
        </w:rPr>
      </w:pPr>
    </w:p>
    <w:p w:rsidR="00A02540" w:rsidRPr="001166B4" w:rsidRDefault="00A02540" w:rsidP="001166B4">
      <w:pPr>
        <w:pStyle w:val="Title"/>
        <w:ind w:left="720" w:hanging="720"/>
        <w:jc w:val="both"/>
        <w:rPr>
          <w:b w:val="0"/>
          <w:iCs/>
          <w:sz w:val="24"/>
          <w:u w:val="none"/>
        </w:rPr>
      </w:pPr>
      <w:r w:rsidRPr="001166B4">
        <w:rPr>
          <w:b w:val="0"/>
          <w:iCs/>
          <w:sz w:val="24"/>
          <w:u w:val="none"/>
        </w:rPr>
        <w:t>4.</w:t>
      </w:r>
      <w:r w:rsidRPr="001166B4">
        <w:rPr>
          <w:b w:val="0"/>
          <w:iCs/>
          <w:sz w:val="24"/>
          <w:u w:val="none"/>
        </w:rPr>
        <w:tab/>
        <w:t>“</w:t>
      </w:r>
      <w:r w:rsidRPr="001166B4">
        <w:rPr>
          <w:b w:val="0"/>
          <w:i/>
          <w:iCs/>
          <w:sz w:val="24"/>
          <w:u w:val="none"/>
        </w:rPr>
        <w:t>Hidden Complexity of Salt Metathesis Reaction</w:t>
      </w:r>
      <w:r w:rsidRPr="001166B4">
        <w:rPr>
          <w:b w:val="0"/>
          <w:iCs/>
          <w:sz w:val="24"/>
          <w:u w:val="none"/>
        </w:rPr>
        <w:t>”; 42</w:t>
      </w:r>
      <w:r w:rsidRPr="001166B4">
        <w:rPr>
          <w:b w:val="0"/>
          <w:iCs/>
          <w:sz w:val="24"/>
          <w:u w:val="none"/>
          <w:vertAlign w:val="superscript"/>
        </w:rPr>
        <w:t>nd</w:t>
      </w:r>
      <w:r w:rsidRPr="001166B4">
        <w:rPr>
          <w:b w:val="0"/>
          <w:iCs/>
          <w:sz w:val="24"/>
          <w:u w:val="none"/>
        </w:rPr>
        <w:t xml:space="preserve"> IUPAC Congress, Scottish Exhibition and Conference Centre, Glasgow, July 2009.</w:t>
      </w:r>
    </w:p>
    <w:p w:rsidR="00A02540" w:rsidRPr="001166B4" w:rsidRDefault="00A02540" w:rsidP="001166B4">
      <w:pPr>
        <w:pStyle w:val="Title"/>
        <w:jc w:val="left"/>
        <w:rPr>
          <w:sz w:val="24"/>
          <w:u w:val="none"/>
        </w:rPr>
      </w:pPr>
    </w:p>
    <w:p w:rsidR="00A02540" w:rsidRPr="001166B4" w:rsidRDefault="00726E62" w:rsidP="001166B4">
      <w:pPr>
        <w:pStyle w:val="USICNames"/>
        <w:spacing w:before="0" w:after="0" w:line="360" w:lineRule="auto"/>
        <w:ind w:left="720" w:hanging="720"/>
        <w:jc w:val="both"/>
        <w:rPr>
          <w:rFonts w:cs="Times New Roman"/>
          <w:b/>
          <w:iCs/>
        </w:rPr>
      </w:pPr>
      <w:r w:rsidRPr="001166B4">
        <w:rPr>
          <w:rFonts w:cs="Times New Roman"/>
        </w:rPr>
        <w:t>5</w:t>
      </w:r>
      <w:r w:rsidR="00A02540" w:rsidRPr="001166B4">
        <w:rPr>
          <w:rFonts w:cs="Times New Roman"/>
        </w:rPr>
        <w:t>.</w:t>
      </w:r>
      <w:r w:rsidR="00A02540" w:rsidRPr="001166B4">
        <w:rPr>
          <w:rFonts w:cs="Times New Roman"/>
        </w:rPr>
        <w:tab/>
        <w:t>“</w:t>
      </w:r>
      <w:r w:rsidR="00A02540" w:rsidRPr="001166B4">
        <w:rPr>
          <w:rFonts w:cs="Times New Roman"/>
          <w:i/>
        </w:rPr>
        <w:t xml:space="preserve">Unveiling the Reactivity of </w:t>
      </w:r>
      <w:smartTag w:uri="urn:schemas-microsoft-com:office:smarttags" w:element="stockticker">
        <w:r w:rsidR="00A02540" w:rsidRPr="001166B4">
          <w:rPr>
            <w:rFonts w:cs="Times New Roman"/>
            <w:i/>
          </w:rPr>
          <w:t>TMP</w:t>
        </w:r>
      </w:smartTag>
      <w:r w:rsidR="00A02540" w:rsidRPr="001166B4">
        <w:rPr>
          <w:rFonts w:cs="Times New Roman"/>
          <w:i/>
        </w:rPr>
        <w:t>-dialkyl Zincates in Directed ortho-Zincation of Anisole</w:t>
      </w:r>
      <w:r w:rsidR="00A02540" w:rsidRPr="001166B4">
        <w:rPr>
          <w:rFonts w:cs="Times New Roman"/>
        </w:rPr>
        <w:t xml:space="preserve">”; </w:t>
      </w:r>
      <w:r w:rsidR="00A02540" w:rsidRPr="001166B4">
        <w:rPr>
          <w:rFonts w:cs="Times New Roman"/>
          <w:iCs/>
        </w:rPr>
        <w:t>Universities of Scotland Inorganic Conference, University of Strathclyde, Glasgow, September 2008.</w:t>
      </w:r>
    </w:p>
    <w:p w:rsidR="00D143E3" w:rsidRPr="001166B4" w:rsidRDefault="00D143E3" w:rsidP="005D5323">
      <w:pPr>
        <w:pStyle w:val="Title"/>
        <w:jc w:val="left"/>
        <w:rPr>
          <w:bCs w:val="0"/>
          <w:sz w:val="24"/>
          <w:szCs w:val="19"/>
          <w:u w:val="none"/>
          <w:lang w:eastAsia="en-GB"/>
        </w:rPr>
      </w:pPr>
    </w:p>
    <w:p w:rsidR="005D5323" w:rsidRDefault="005D5323" w:rsidP="005D5323">
      <w:pPr>
        <w:pStyle w:val="Title"/>
        <w:jc w:val="left"/>
        <w:rPr>
          <w:bCs w:val="0"/>
          <w:sz w:val="24"/>
          <w:szCs w:val="19"/>
          <w:u w:val="none"/>
          <w:lang w:eastAsia="en-GB"/>
        </w:rPr>
      </w:pPr>
    </w:p>
    <w:p w:rsidR="008D4194" w:rsidRDefault="008D4194" w:rsidP="005D5323">
      <w:pPr>
        <w:pStyle w:val="Title"/>
        <w:jc w:val="left"/>
        <w:rPr>
          <w:bCs w:val="0"/>
          <w:sz w:val="24"/>
          <w:szCs w:val="19"/>
          <w:u w:val="none"/>
          <w:lang w:eastAsia="en-GB"/>
        </w:rPr>
      </w:pPr>
    </w:p>
    <w:p w:rsidR="008D4194" w:rsidRDefault="008D4194" w:rsidP="005D5323">
      <w:pPr>
        <w:pStyle w:val="Title"/>
        <w:jc w:val="left"/>
        <w:rPr>
          <w:bCs w:val="0"/>
          <w:sz w:val="24"/>
          <w:szCs w:val="19"/>
          <w:u w:val="none"/>
          <w:lang w:eastAsia="en-GB"/>
        </w:rPr>
      </w:pPr>
    </w:p>
    <w:p w:rsidR="008D4194" w:rsidRDefault="008D4194" w:rsidP="005D5323">
      <w:pPr>
        <w:pStyle w:val="Title"/>
        <w:jc w:val="left"/>
        <w:rPr>
          <w:bCs w:val="0"/>
          <w:sz w:val="24"/>
          <w:szCs w:val="19"/>
          <w:u w:val="none"/>
          <w:lang w:eastAsia="en-GB"/>
        </w:rPr>
      </w:pPr>
    </w:p>
    <w:p w:rsidR="008D4194" w:rsidRDefault="008D4194" w:rsidP="005D5323">
      <w:pPr>
        <w:pStyle w:val="Title"/>
        <w:jc w:val="left"/>
        <w:rPr>
          <w:bCs w:val="0"/>
          <w:sz w:val="24"/>
          <w:szCs w:val="19"/>
          <w:u w:val="none"/>
          <w:lang w:eastAsia="en-GB"/>
        </w:rPr>
      </w:pPr>
    </w:p>
    <w:p w:rsidR="008D4194" w:rsidRDefault="008D4194" w:rsidP="005D5323">
      <w:pPr>
        <w:pStyle w:val="Title"/>
        <w:jc w:val="left"/>
        <w:rPr>
          <w:bCs w:val="0"/>
          <w:sz w:val="24"/>
          <w:szCs w:val="19"/>
          <w:u w:val="none"/>
          <w:lang w:eastAsia="en-GB"/>
        </w:rPr>
      </w:pPr>
    </w:p>
    <w:p w:rsidR="008D4194" w:rsidRDefault="008D4194" w:rsidP="005D5323">
      <w:pPr>
        <w:pStyle w:val="Title"/>
        <w:jc w:val="left"/>
        <w:rPr>
          <w:bCs w:val="0"/>
          <w:sz w:val="24"/>
          <w:szCs w:val="19"/>
          <w:u w:val="none"/>
          <w:lang w:eastAsia="en-GB"/>
        </w:rPr>
      </w:pPr>
    </w:p>
    <w:p w:rsidR="008D4194" w:rsidRDefault="008D4194" w:rsidP="005D5323">
      <w:pPr>
        <w:pStyle w:val="Title"/>
        <w:jc w:val="left"/>
        <w:rPr>
          <w:bCs w:val="0"/>
          <w:sz w:val="24"/>
          <w:szCs w:val="19"/>
          <w:u w:val="none"/>
          <w:lang w:eastAsia="en-GB"/>
        </w:rPr>
      </w:pPr>
    </w:p>
    <w:p w:rsidR="008D4194" w:rsidRDefault="008D4194" w:rsidP="005D5323">
      <w:pPr>
        <w:pStyle w:val="Title"/>
        <w:jc w:val="left"/>
        <w:rPr>
          <w:bCs w:val="0"/>
          <w:sz w:val="24"/>
          <w:szCs w:val="19"/>
          <w:u w:val="none"/>
          <w:lang w:eastAsia="en-GB"/>
        </w:rPr>
      </w:pPr>
    </w:p>
    <w:p w:rsidR="008D4194" w:rsidRDefault="008D4194" w:rsidP="005D5323">
      <w:pPr>
        <w:pStyle w:val="Title"/>
        <w:jc w:val="left"/>
        <w:rPr>
          <w:bCs w:val="0"/>
          <w:sz w:val="24"/>
          <w:szCs w:val="19"/>
          <w:u w:val="none"/>
          <w:lang w:eastAsia="en-GB"/>
        </w:rPr>
      </w:pPr>
    </w:p>
    <w:p w:rsidR="008D4194" w:rsidRDefault="008D4194" w:rsidP="005D5323">
      <w:pPr>
        <w:pStyle w:val="Title"/>
        <w:jc w:val="left"/>
        <w:rPr>
          <w:bCs w:val="0"/>
          <w:sz w:val="24"/>
          <w:szCs w:val="19"/>
          <w:u w:val="none"/>
          <w:lang w:eastAsia="en-GB"/>
        </w:rPr>
      </w:pPr>
    </w:p>
    <w:p w:rsidR="008D4194" w:rsidRDefault="008D4194" w:rsidP="005D5323">
      <w:pPr>
        <w:pStyle w:val="Title"/>
        <w:jc w:val="left"/>
        <w:rPr>
          <w:bCs w:val="0"/>
          <w:sz w:val="24"/>
          <w:szCs w:val="19"/>
          <w:u w:val="none"/>
          <w:lang w:eastAsia="en-GB"/>
        </w:rPr>
      </w:pPr>
    </w:p>
    <w:p w:rsidR="008D4194" w:rsidRDefault="008D4194" w:rsidP="005D5323">
      <w:pPr>
        <w:pStyle w:val="Title"/>
        <w:jc w:val="left"/>
        <w:rPr>
          <w:bCs w:val="0"/>
          <w:sz w:val="24"/>
          <w:szCs w:val="19"/>
          <w:u w:val="none"/>
          <w:lang w:eastAsia="en-GB"/>
        </w:rPr>
      </w:pPr>
    </w:p>
    <w:p w:rsidR="00665994" w:rsidRPr="005D5323" w:rsidRDefault="00665994" w:rsidP="005D5323">
      <w:pPr>
        <w:pStyle w:val="Title"/>
        <w:rPr>
          <w:u w:val="none"/>
        </w:rPr>
      </w:pPr>
      <w:r>
        <w:rPr>
          <w:u w:val="none"/>
        </w:rPr>
        <w:lastRenderedPageBreak/>
        <w:t>Table of Common Abbreviations</w:t>
      </w:r>
    </w:p>
    <w:p w:rsidR="008E28E5" w:rsidRPr="008E28E5" w:rsidRDefault="008E28E5" w:rsidP="008E28E5">
      <w:pPr>
        <w:pStyle w:val="Title"/>
        <w:jc w:val="left"/>
        <w:rPr>
          <w:sz w:val="24"/>
        </w:rPr>
      </w:pPr>
    </w:p>
    <w:p w:rsidR="00B848A7" w:rsidRDefault="00AE4464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a</w:t>
      </w:r>
      <w:r w:rsidR="00B848A7">
        <w:rPr>
          <w:b w:val="0"/>
          <w:bCs w:val="0"/>
          <w:sz w:val="24"/>
          <w:u w:val="none"/>
        </w:rPr>
        <w:t>cac</w:t>
      </w:r>
      <w:r w:rsidR="000D6329">
        <w:rPr>
          <w:b w:val="0"/>
          <w:bCs w:val="0"/>
          <w:sz w:val="24"/>
          <w:u w:val="none"/>
        </w:rPr>
        <w:tab/>
      </w:r>
      <w:r w:rsidR="000D6329">
        <w:rPr>
          <w:b w:val="0"/>
          <w:bCs w:val="0"/>
          <w:sz w:val="24"/>
          <w:u w:val="none"/>
        </w:rPr>
        <w:tab/>
      </w:r>
      <w:r w:rsidR="000D6329">
        <w:rPr>
          <w:b w:val="0"/>
          <w:bCs w:val="0"/>
          <w:sz w:val="24"/>
          <w:u w:val="none"/>
        </w:rPr>
        <w:tab/>
      </w:r>
      <w:r w:rsidR="000D6329" w:rsidRPr="000D6329">
        <w:rPr>
          <w:b w:val="0"/>
          <w:bCs w:val="0"/>
          <w:sz w:val="24"/>
          <w:u w:val="none"/>
        </w:rPr>
        <w:t>Acetylacetonate</w:t>
      </w:r>
    </w:p>
    <w:p w:rsidR="008E28E5" w:rsidRPr="00AA79C1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 w:rsidRPr="00AA79C1">
        <w:rPr>
          <w:b w:val="0"/>
          <w:bCs w:val="0"/>
          <w:sz w:val="24"/>
          <w:u w:val="none"/>
        </w:rPr>
        <w:t>AMM</w:t>
      </w:r>
      <w:r w:rsidRPr="00AA79C1">
        <w:rPr>
          <w:b w:val="0"/>
          <w:bCs w:val="0"/>
          <w:i/>
          <w:sz w:val="24"/>
          <w:u w:val="none"/>
        </w:rPr>
        <w:t>Zn</w:t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  <w:t>Alkali metal mediated zincation</w:t>
      </w:r>
    </w:p>
    <w:p w:rsidR="0021790C" w:rsidRDefault="0021790C" w:rsidP="008E28E5">
      <w:pPr>
        <w:pStyle w:val="Title"/>
        <w:ind w:left="720" w:hanging="720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CCDB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Cambridge crystallographic database</w:t>
      </w:r>
    </w:p>
    <w:p w:rsidR="000D6329" w:rsidRDefault="000D6329" w:rsidP="008E28E5">
      <w:pPr>
        <w:pStyle w:val="Title"/>
        <w:ind w:left="720" w:hanging="720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CDDE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Cyclododecene</w:t>
      </w:r>
    </w:p>
    <w:p w:rsidR="000D6329" w:rsidRDefault="000D6329" w:rsidP="000D6329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CIP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Contacted ion-pair</w:t>
      </w:r>
    </w:p>
    <w:p w:rsidR="000D6329" w:rsidRPr="00AA79C1" w:rsidRDefault="000D6329" w:rsidP="000D6329">
      <w:pPr>
        <w:pStyle w:val="Title"/>
        <w:jc w:val="both"/>
        <w:rPr>
          <w:b w:val="0"/>
          <w:bCs w:val="0"/>
          <w:sz w:val="24"/>
          <w:u w:val="none"/>
        </w:rPr>
      </w:pPr>
      <w:r w:rsidRPr="00AA79C1">
        <w:rPr>
          <w:b w:val="0"/>
          <w:bCs w:val="0"/>
          <w:sz w:val="24"/>
          <w:u w:val="none"/>
        </w:rPr>
        <w:t>COSY</w:t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  <w:vertAlign w:val="superscript"/>
        </w:rPr>
        <w:t>1</w:t>
      </w:r>
      <w:r w:rsidRPr="00AA79C1">
        <w:rPr>
          <w:b w:val="0"/>
          <w:bCs w:val="0"/>
          <w:sz w:val="24"/>
          <w:u w:val="none"/>
        </w:rPr>
        <w:t>H-</w:t>
      </w:r>
      <w:r w:rsidRPr="00AA79C1">
        <w:rPr>
          <w:b w:val="0"/>
          <w:bCs w:val="0"/>
          <w:sz w:val="24"/>
          <w:u w:val="none"/>
          <w:vertAlign w:val="superscript"/>
        </w:rPr>
        <w:t>1</w:t>
      </w:r>
      <w:r w:rsidRPr="00AA79C1">
        <w:rPr>
          <w:b w:val="0"/>
          <w:bCs w:val="0"/>
          <w:sz w:val="24"/>
          <w:u w:val="none"/>
        </w:rPr>
        <w:t>H correlated spectroscopy</w:t>
      </w:r>
    </w:p>
    <w:p w:rsidR="000D6329" w:rsidRDefault="000D6329" w:rsidP="008E28E5">
      <w:pPr>
        <w:pStyle w:val="Title"/>
        <w:ind w:left="720" w:hanging="720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Cp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Cyclopentadiene</w:t>
      </w:r>
      <w:r w:rsidR="008E77B3">
        <w:rPr>
          <w:b w:val="0"/>
          <w:bCs w:val="0"/>
          <w:sz w:val="24"/>
          <w:u w:val="none"/>
        </w:rPr>
        <w:t xml:space="preserve"> anion (C</w:t>
      </w:r>
      <w:r w:rsidR="008E77B3" w:rsidRPr="008E77B3">
        <w:rPr>
          <w:b w:val="0"/>
          <w:bCs w:val="0"/>
          <w:sz w:val="24"/>
          <w:u w:val="none"/>
          <w:vertAlign w:val="subscript"/>
        </w:rPr>
        <w:t>5</w:t>
      </w:r>
      <w:r w:rsidR="008E77B3">
        <w:rPr>
          <w:b w:val="0"/>
          <w:bCs w:val="0"/>
          <w:sz w:val="24"/>
          <w:u w:val="none"/>
        </w:rPr>
        <w:t>H</w:t>
      </w:r>
      <w:r w:rsidR="008E77B3" w:rsidRPr="008E77B3">
        <w:rPr>
          <w:b w:val="0"/>
          <w:bCs w:val="0"/>
          <w:sz w:val="24"/>
          <w:u w:val="none"/>
          <w:vertAlign w:val="subscript"/>
        </w:rPr>
        <w:t>5</w:t>
      </w:r>
      <w:r w:rsidR="008E77B3">
        <w:rPr>
          <w:b w:val="0"/>
          <w:bCs w:val="0"/>
          <w:sz w:val="24"/>
          <w:u w:val="none"/>
        </w:rPr>
        <w:t>)</w:t>
      </w:r>
      <w:r w:rsidR="005474B0">
        <w:rPr>
          <w:b w:val="0"/>
          <w:bCs w:val="0"/>
          <w:sz w:val="24"/>
          <w:u w:val="none"/>
          <w:vertAlign w:val="superscript"/>
        </w:rPr>
        <w:t>-</w:t>
      </w:r>
    </w:p>
    <w:p w:rsidR="008E28E5" w:rsidRDefault="008E28E5" w:rsidP="008E28E5">
      <w:pPr>
        <w:pStyle w:val="Title"/>
        <w:ind w:left="720" w:hanging="720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Cp</w:t>
      </w:r>
      <w:r w:rsidR="008E77B3">
        <w:rPr>
          <w:b w:val="0"/>
          <w:bCs w:val="0"/>
          <w:sz w:val="24"/>
          <w:u w:val="none"/>
        </w:rPr>
        <w:t>’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 xml:space="preserve">Substituted cyclopentadiene ring of benzoylferrocene </w:t>
      </w:r>
    </w:p>
    <w:p w:rsidR="00B848A7" w:rsidRDefault="00B848A7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CSI-MS</w:t>
      </w:r>
      <w:r w:rsidR="000D6329">
        <w:rPr>
          <w:b w:val="0"/>
          <w:bCs w:val="0"/>
          <w:sz w:val="24"/>
          <w:u w:val="none"/>
        </w:rPr>
        <w:tab/>
      </w:r>
      <w:r w:rsidR="000D6329">
        <w:rPr>
          <w:b w:val="0"/>
          <w:bCs w:val="0"/>
          <w:sz w:val="24"/>
          <w:u w:val="none"/>
        </w:rPr>
        <w:tab/>
        <w:t>Cold-</w:t>
      </w:r>
      <w:r w:rsidR="000D6329" w:rsidRPr="000D6329">
        <w:rPr>
          <w:b w:val="0"/>
          <w:bCs w:val="0"/>
          <w:sz w:val="24"/>
          <w:u w:val="none"/>
        </w:rPr>
        <w:t>spray ionization</w:t>
      </w:r>
      <w:r w:rsidR="00AE4464">
        <w:rPr>
          <w:b w:val="0"/>
          <w:bCs w:val="0"/>
          <w:sz w:val="24"/>
          <w:u w:val="none"/>
        </w:rPr>
        <w:t xml:space="preserve"> -</w:t>
      </w:r>
      <w:r w:rsidR="000D6329" w:rsidRPr="000D6329">
        <w:rPr>
          <w:b w:val="0"/>
          <w:bCs w:val="0"/>
          <w:sz w:val="24"/>
          <w:u w:val="none"/>
        </w:rPr>
        <w:t xml:space="preserve"> mass spectro</w:t>
      </w:r>
      <w:r w:rsidR="00675BAE">
        <w:rPr>
          <w:b w:val="0"/>
          <w:bCs w:val="0"/>
          <w:sz w:val="24"/>
          <w:u w:val="none"/>
        </w:rPr>
        <w:t>scopy</w:t>
      </w:r>
    </w:p>
    <w:p w:rsidR="008E28E5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DA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Diisopropylamide</w:t>
      </w:r>
    </w:p>
    <w:p w:rsidR="008E28E5" w:rsidRPr="00AA79C1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 w:rsidRPr="00AA79C1">
        <w:rPr>
          <w:b w:val="0"/>
          <w:bCs w:val="0"/>
          <w:sz w:val="24"/>
          <w:u w:val="none"/>
        </w:rPr>
        <w:t>DFT</w:t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  <w:t>Density functional theory</w:t>
      </w:r>
    </w:p>
    <w:p w:rsidR="008E28E5" w:rsidRPr="00AA79C1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Dl</w:t>
      </w:r>
      <w:r w:rsidRPr="00AA79C1">
        <w:rPr>
          <w:b w:val="0"/>
          <w:bCs w:val="0"/>
          <w:i/>
          <w:sz w:val="24"/>
          <w:u w:val="none"/>
        </w:rPr>
        <w:t>Zn</w:t>
      </w:r>
      <w:r>
        <w:rPr>
          <w:b w:val="0"/>
          <w:bCs w:val="0"/>
          <w:i/>
          <w:sz w:val="24"/>
          <w:u w:val="none"/>
        </w:rPr>
        <w:tab/>
      </w:r>
      <w:r>
        <w:rPr>
          <w:b w:val="0"/>
          <w:bCs w:val="0"/>
          <w:i/>
          <w:sz w:val="24"/>
          <w:u w:val="none"/>
        </w:rPr>
        <w:tab/>
      </w:r>
      <w:r>
        <w:rPr>
          <w:b w:val="0"/>
          <w:bCs w:val="0"/>
          <w:i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>Direct lateral zincation</w:t>
      </w:r>
    </w:p>
    <w:p w:rsidR="008E28E5" w:rsidRPr="00AA79C1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 w:rsidRPr="00AA79C1">
        <w:rPr>
          <w:b w:val="0"/>
          <w:bCs w:val="0"/>
          <w:sz w:val="24"/>
          <w:u w:val="none"/>
        </w:rPr>
        <w:t>DMG</w:t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  <w:t>Direct metallating group</w:t>
      </w:r>
    </w:p>
    <w:p w:rsidR="00B848A7" w:rsidRDefault="00B848A7" w:rsidP="008E28E5">
      <w:pPr>
        <w:pStyle w:val="Title"/>
        <w:jc w:val="both"/>
        <w:rPr>
          <w:b w:val="0"/>
          <w:bCs w:val="0"/>
          <w:sz w:val="24"/>
          <w:u w:val="none"/>
        </w:rPr>
      </w:pPr>
      <w:r w:rsidRPr="00AA79C1">
        <w:rPr>
          <w:b w:val="0"/>
          <w:bCs w:val="0"/>
          <w:sz w:val="24"/>
          <w:u w:val="none"/>
        </w:rPr>
        <w:t>D</w:t>
      </w:r>
      <w:r w:rsidRPr="00AA79C1">
        <w:rPr>
          <w:b w:val="0"/>
          <w:bCs w:val="0"/>
          <w:i/>
          <w:sz w:val="24"/>
          <w:u w:val="none"/>
        </w:rPr>
        <w:t>o</w:t>
      </w:r>
      <w:r>
        <w:rPr>
          <w:b w:val="0"/>
          <w:bCs w:val="0"/>
          <w:sz w:val="24"/>
          <w:u w:val="none"/>
        </w:rPr>
        <w:t>L</w:t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  <w:t xml:space="preserve">Directed </w:t>
      </w:r>
      <w:r w:rsidRPr="00AA79C1">
        <w:rPr>
          <w:b w:val="0"/>
          <w:bCs w:val="0"/>
          <w:i/>
          <w:iCs/>
          <w:sz w:val="24"/>
          <w:u w:val="none"/>
        </w:rPr>
        <w:t>ortho</w:t>
      </w:r>
      <w:r w:rsidRPr="00AA79C1">
        <w:rPr>
          <w:b w:val="0"/>
          <w:bCs w:val="0"/>
          <w:sz w:val="24"/>
          <w:u w:val="none"/>
        </w:rPr>
        <w:t xml:space="preserve"> </w:t>
      </w:r>
      <w:r>
        <w:rPr>
          <w:b w:val="0"/>
          <w:bCs w:val="0"/>
          <w:sz w:val="24"/>
          <w:u w:val="none"/>
        </w:rPr>
        <w:t>lithiation</w:t>
      </w:r>
    </w:p>
    <w:p w:rsidR="008E28E5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 w:rsidRPr="00AA79C1">
        <w:rPr>
          <w:b w:val="0"/>
          <w:bCs w:val="0"/>
          <w:sz w:val="24"/>
          <w:u w:val="none"/>
        </w:rPr>
        <w:t>D</w:t>
      </w:r>
      <w:r w:rsidRPr="00AA79C1">
        <w:rPr>
          <w:b w:val="0"/>
          <w:bCs w:val="0"/>
          <w:i/>
          <w:sz w:val="24"/>
          <w:u w:val="none"/>
        </w:rPr>
        <w:t>o</w:t>
      </w:r>
      <w:r w:rsidRPr="00AA79C1">
        <w:rPr>
          <w:b w:val="0"/>
          <w:bCs w:val="0"/>
          <w:sz w:val="24"/>
          <w:u w:val="none"/>
        </w:rPr>
        <w:t>M</w:t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  <w:t xml:space="preserve">Directed </w:t>
      </w:r>
      <w:r w:rsidRPr="00AA79C1">
        <w:rPr>
          <w:b w:val="0"/>
          <w:bCs w:val="0"/>
          <w:i/>
          <w:iCs/>
          <w:sz w:val="24"/>
          <w:u w:val="none"/>
        </w:rPr>
        <w:t>ortho</w:t>
      </w:r>
      <w:r w:rsidRPr="00AA79C1">
        <w:rPr>
          <w:b w:val="0"/>
          <w:bCs w:val="0"/>
          <w:sz w:val="24"/>
          <w:u w:val="none"/>
        </w:rPr>
        <w:t xml:space="preserve"> </w:t>
      </w:r>
      <w:r>
        <w:rPr>
          <w:b w:val="0"/>
          <w:bCs w:val="0"/>
          <w:sz w:val="24"/>
          <w:u w:val="none"/>
        </w:rPr>
        <w:t>metallation</w:t>
      </w:r>
    </w:p>
    <w:p w:rsidR="005474B0" w:rsidRDefault="005474B0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DOSY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Diffusion ordered NMR spectroscopy</w:t>
      </w:r>
    </w:p>
    <w:p w:rsidR="008E28E5" w:rsidRPr="00AA79C1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 w:rsidRPr="00C77442">
        <w:rPr>
          <w:b w:val="0"/>
          <w:bCs w:val="0"/>
          <w:sz w:val="24"/>
          <w:u w:val="none"/>
        </w:rPr>
        <w:t xml:space="preserve">dppf 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 w:rsidRPr="00C77442">
        <w:rPr>
          <w:b w:val="0"/>
          <w:bCs w:val="0"/>
          <w:sz w:val="24"/>
          <w:u w:val="none"/>
        </w:rPr>
        <w:t>1,1’-</w:t>
      </w:r>
      <w:r>
        <w:rPr>
          <w:b w:val="0"/>
          <w:bCs w:val="0"/>
          <w:sz w:val="24"/>
          <w:u w:val="none"/>
        </w:rPr>
        <w:t>bis(diphenylphosphino)ferrocene</w:t>
      </w:r>
    </w:p>
    <w:p w:rsidR="008E28E5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ee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Enantiomeric excess (%)</w:t>
      </w:r>
    </w:p>
    <w:p w:rsidR="00B848A7" w:rsidRDefault="00B848A7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ESI-MS</w:t>
      </w:r>
      <w:r w:rsidR="000D6329">
        <w:rPr>
          <w:b w:val="0"/>
          <w:bCs w:val="0"/>
          <w:sz w:val="24"/>
          <w:u w:val="none"/>
        </w:rPr>
        <w:tab/>
      </w:r>
      <w:r w:rsidR="000D6329">
        <w:rPr>
          <w:b w:val="0"/>
          <w:bCs w:val="0"/>
          <w:sz w:val="24"/>
          <w:u w:val="none"/>
        </w:rPr>
        <w:tab/>
        <w:t>E</w:t>
      </w:r>
      <w:r w:rsidR="000D6329" w:rsidRPr="000D6329">
        <w:rPr>
          <w:b w:val="0"/>
          <w:bCs w:val="0"/>
          <w:sz w:val="24"/>
          <w:u w:val="none"/>
        </w:rPr>
        <w:t xml:space="preserve">lectrospray ionization </w:t>
      </w:r>
      <w:r w:rsidR="00AE4464">
        <w:rPr>
          <w:b w:val="0"/>
          <w:bCs w:val="0"/>
          <w:sz w:val="24"/>
          <w:u w:val="none"/>
        </w:rPr>
        <w:t xml:space="preserve">- </w:t>
      </w:r>
      <w:r w:rsidR="000D6329" w:rsidRPr="000D6329">
        <w:rPr>
          <w:b w:val="0"/>
          <w:bCs w:val="0"/>
          <w:sz w:val="24"/>
          <w:u w:val="none"/>
        </w:rPr>
        <w:t xml:space="preserve">mass </w:t>
      </w:r>
      <w:r w:rsidR="00675BAE" w:rsidRPr="000D6329">
        <w:rPr>
          <w:b w:val="0"/>
          <w:bCs w:val="0"/>
          <w:sz w:val="24"/>
          <w:u w:val="none"/>
        </w:rPr>
        <w:t>spectro</w:t>
      </w:r>
      <w:r w:rsidR="00675BAE">
        <w:rPr>
          <w:b w:val="0"/>
          <w:bCs w:val="0"/>
          <w:sz w:val="24"/>
          <w:u w:val="none"/>
        </w:rPr>
        <w:t>scopy</w:t>
      </w:r>
      <w:r w:rsidR="000D6329">
        <w:rPr>
          <w:b w:val="0"/>
          <w:bCs w:val="0"/>
          <w:sz w:val="24"/>
          <w:u w:val="none"/>
        </w:rPr>
        <w:t xml:space="preserve"> </w:t>
      </w:r>
    </w:p>
    <w:p w:rsidR="008E28E5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FAAS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Flame atomic absorption spectroscopy</w:t>
      </w:r>
    </w:p>
    <w:p w:rsidR="00B848A7" w:rsidRDefault="00B848A7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GC-FID</w:t>
      </w:r>
      <w:r w:rsidR="000D6329">
        <w:rPr>
          <w:b w:val="0"/>
          <w:bCs w:val="0"/>
          <w:sz w:val="24"/>
          <w:u w:val="none"/>
        </w:rPr>
        <w:tab/>
      </w:r>
      <w:r w:rsidR="000D6329">
        <w:rPr>
          <w:b w:val="0"/>
          <w:bCs w:val="0"/>
          <w:sz w:val="24"/>
          <w:u w:val="none"/>
        </w:rPr>
        <w:tab/>
        <w:t xml:space="preserve">Gas </w:t>
      </w:r>
      <w:r w:rsidR="00AE4464">
        <w:rPr>
          <w:b w:val="0"/>
          <w:bCs w:val="0"/>
          <w:sz w:val="24"/>
          <w:u w:val="none"/>
        </w:rPr>
        <w:t>c</w:t>
      </w:r>
      <w:r w:rsidR="000D6329">
        <w:rPr>
          <w:b w:val="0"/>
          <w:bCs w:val="0"/>
          <w:sz w:val="24"/>
          <w:u w:val="none"/>
        </w:rPr>
        <w:t>hromatograph</w:t>
      </w:r>
      <w:r w:rsidR="000D6329" w:rsidRPr="000D6329">
        <w:rPr>
          <w:b w:val="0"/>
          <w:bCs w:val="0"/>
          <w:sz w:val="24"/>
          <w:u w:val="none"/>
        </w:rPr>
        <w:t xml:space="preserve">y - </w:t>
      </w:r>
      <w:r w:rsidR="00AE4464">
        <w:rPr>
          <w:b w:val="0"/>
          <w:bCs w:val="0"/>
          <w:sz w:val="24"/>
          <w:u w:val="none"/>
        </w:rPr>
        <w:t>f</w:t>
      </w:r>
      <w:r w:rsidR="000D6329" w:rsidRPr="000D6329">
        <w:rPr>
          <w:b w:val="0"/>
          <w:bCs w:val="0"/>
          <w:sz w:val="24"/>
          <w:u w:val="none"/>
        </w:rPr>
        <w:t xml:space="preserve">lame </w:t>
      </w:r>
      <w:r w:rsidR="00AE4464">
        <w:rPr>
          <w:b w:val="0"/>
          <w:bCs w:val="0"/>
          <w:sz w:val="24"/>
          <w:u w:val="none"/>
        </w:rPr>
        <w:t>i</w:t>
      </w:r>
      <w:r w:rsidR="000D6329" w:rsidRPr="000D6329">
        <w:rPr>
          <w:b w:val="0"/>
          <w:bCs w:val="0"/>
          <w:sz w:val="24"/>
          <w:u w:val="none"/>
        </w:rPr>
        <w:t xml:space="preserve">onization </w:t>
      </w:r>
      <w:r w:rsidR="00AE4464">
        <w:rPr>
          <w:b w:val="0"/>
          <w:bCs w:val="0"/>
          <w:sz w:val="24"/>
          <w:u w:val="none"/>
        </w:rPr>
        <w:t>d</w:t>
      </w:r>
      <w:r w:rsidR="000D6329" w:rsidRPr="000D6329">
        <w:rPr>
          <w:b w:val="0"/>
          <w:bCs w:val="0"/>
          <w:sz w:val="24"/>
          <w:u w:val="none"/>
        </w:rPr>
        <w:t>etector</w:t>
      </w:r>
    </w:p>
    <w:p w:rsidR="005474B0" w:rsidRDefault="005474B0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HSQC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Heteronuclear single quantum correlation spectroscopy</w:t>
      </w:r>
    </w:p>
    <w:p w:rsidR="008E28E5" w:rsidRPr="00AA79C1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 w:rsidRPr="00AA79C1">
        <w:rPr>
          <w:b w:val="0"/>
          <w:bCs w:val="0"/>
          <w:sz w:val="24"/>
          <w:u w:val="none"/>
        </w:rPr>
        <w:t>LDA</w:t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  <w:t>Lithium diisopropylamide</w:t>
      </w:r>
    </w:p>
    <w:p w:rsidR="000D6329" w:rsidRDefault="000D6329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(-)-MIB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 w:rsidRPr="00ED2E09">
        <w:rPr>
          <w:b w:val="0"/>
          <w:sz w:val="24"/>
          <w:u w:val="none"/>
        </w:rPr>
        <w:t>(2</w:t>
      </w:r>
      <w:r w:rsidRPr="00ED2E09">
        <w:rPr>
          <w:b w:val="0"/>
          <w:i/>
          <w:iCs/>
          <w:sz w:val="24"/>
          <w:u w:val="none"/>
        </w:rPr>
        <w:t>S</w:t>
      </w:r>
      <w:r w:rsidRPr="00ED2E09">
        <w:rPr>
          <w:b w:val="0"/>
          <w:sz w:val="24"/>
          <w:u w:val="none"/>
        </w:rPr>
        <w:t>)-3-</w:t>
      </w:r>
      <w:r w:rsidRPr="00ED2E09">
        <w:rPr>
          <w:b w:val="0"/>
          <w:i/>
          <w:iCs/>
          <w:sz w:val="24"/>
          <w:u w:val="none"/>
        </w:rPr>
        <w:t>exo</w:t>
      </w:r>
      <w:r w:rsidRPr="00ED2E09">
        <w:rPr>
          <w:b w:val="0"/>
          <w:sz w:val="24"/>
          <w:u w:val="none"/>
        </w:rPr>
        <w:t>-(Morpholino)isoborneol</w:t>
      </w:r>
    </w:p>
    <w:p w:rsidR="008E28E5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 w:rsidRPr="00AA79C1">
        <w:rPr>
          <w:b w:val="0"/>
          <w:bCs w:val="0"/>
          <w:sz w:val="24"/>
          <w:u w:val="none"/>
        </w:rPr>
        <w:t>MOM ethers</w:t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  <w:t>Methoxymethyl ethers</w:t>
      </w:r>
    </w:p>
    <w:p w:rsidR="00675BAE" w:rsidRPr="00AA79C1" w:rsidRDefault="00675BAE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MVK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Methyl vinyl ketone</w:t>
      </w:r>
    </w:p>
    <w:p w:rsidR="008E28E5" w:rsidRPr="00AA79C1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 w:rsidRPr="00AA79C1">
        <w:rPr>
          <w:b w:val="0"/>
          <w:bCs w:val="0"/>
          <w:sz w:val="24"/>
          <w:u w:val="none"/>
        </w:rPr>
        <w:t>NMR</w:t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  <w:t>Nuclear magnetic resonance</w:t>
      </w:r>
    </w:p>
    <w:p w:rsidR="000D6329" w:rsidRDefault="000D6329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ODE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1-octadiene</w:t>
      </w:r>
    </w:p>
    <w:p w:rsidR="00B848A7" w:rsidRDefault="00B848A7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PGSE</w:t>
      </w:r>
      <w:r w:rsidR="000D6329">
        <w:rPr>
          <w:b w:val="0"/>
          <w:bCs w:val="0"/>
          <w:sz w:val="24"/>
          <w:u w:val="none"/>
        </w:rPr>
        <w:tab/>
      </w:r>
      <w:r w:rsidR="000D6329">
        <w:rPr>
          <w:b w:val="0"/>
          <w:bCs w:val="0"/>
          <w:sz w:val="24"/>
          <w:u w:val="none"/>
        </w:rPr>
        <w:tab/>
      </w:r>
      <w:r w:rsidR="000D6329">
        <w:rPr>
          <w:b w:val="0"/>
          <w:bCs w:val="0"/>
          <w:sz w:val="24"/>
          <w:u w:val="none"/>
        </w:rPr>
        <w:tab/>
        <w:t>Pulsed gradient spin echo</w:t>
      </w:r>
    </w:p>
    <w:p w:rsidR="000D6329" w:rsidRDefault="000D6329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PhN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P</w:t>
      </w:r>
      <w:r w:rsidRPr="000D6329">
        <w:rPr>
          <w:b w:val="0"/>
          <w:bCs w:val="0"/>
          <w:sz w:val="24"/>
          <w:u w:val="none"/>
        </w:rPr>
        <w:t>henylnaphthalene</w:t>
      </w:r>
    </w:p>
    <w:p w:rsidR="008E28E5" w:rsidRPr="00AA79C1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 w:rsidRPr="00AA79C1">
        <w:rPr>
          <w:b w:val="0"/>
          <w:bCs w:val="0"/>
          <w:sz w:val="24"/>
          <w:u w:val="none"/>
        </w:rPr>
        <w:t>PMDETA</w:t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</w:r>
      <w:r w:rsidRPr="00F978D4">
        <w:rPr>
          <w:b w:val="0"/>
          <w:bCs w:val="0"/>
          <w:i/>
          <w:sz w:val="24"/>
          <w:u w:val="none"/>
        </w:rPr>
        <w:t>N</w:t>
      </w:r>
      <w:r w:rsidRPr="00AA79C1">
        <w:rPr>
          <w:b w:val="0"/>
          <w:bCs w:val="0"/>
          <w:sz w:val="24"/>
          <w:u w:val="none"/>
        </w:rPr>
        <w:t>,</w:t>
      </w:r>
      <w:r w:rsidRPr="00F978D4">
        <w:rPr>
          <w:b w:val="0"/>
          <w:bCs w:val="0"/>
          <w:i/>
          <w:sz w:val="24"/>
          <w:u w:val="none"/>
        </w:rPr>
        <w:t>N</w:t>
      </w:r>
      <w:r w:rsidRPr="00AA79C1">
        <w:rPr>
          <w:b w:val="0"/>
          <w:bCs w:val="0"/>
          <w:sz w:val="24"/>
          <w:u w:val="none"/>
        </w:rPr>
        <w:t>,</w:t>
      </w:r>
      <w:r w:rsidRPr="00F978D4">
        <w:rPr>
          <w:b w:val="0"/>
          <w:bCs w:val="0"/>
          <w:i/>
          <w:sz w:val="24"/>
          <w:u w:val="none"/>
        </w:rPr>
        <w:t>N</w:t>
      </w:r>
      <w:r w:rsidRPr="00AA79C1">
        <w:rPr>
          <w:b w:val="0"/>
          <w:bCs w:val="0"/>
          <w:sz w:val="24"/>
          <w:u w:val="none"/>
        </w:rPr>
        <w:t>',</w:t>
      </w:r>
      <w:r w:rsidRPr="00F978D4">
        <w:rPr>
          <w:b w:val="0"/>
          <w:bCs w:val="0"/>
          <w:i/>
          <w:sz w:val="24"/>
          <w:u w:val="none"/>
        </w:rPr>
        <w:t>N</w:t>
      </w:r>
      <w:r w:rsidRPr="00AA79C1">
        <w:rPr>
          <w:b w:val="0"/>
          <w:bCs w:val="0"/>
          <w:sz w:val="24"/>
          <w:u w:val="none"/>
        </w:rPr>
        <w:t>",</w:t>
      </w:r>
      <w:r w:rsidRPr="00F978D4">
        <w:rPr>
          <w:b w:val="0"/>
          <w:bCs w:val="0"/>
          <w:i/>
          <w:sz w:val="24"/>
          <w:u w:val="none"/>
        </w:rPr>
        <w:t>N</w:t>
      </w:r>
      <w:r w:rsidRPr="00AA79C1">
        <w:rPr>
          <w:b w:val="0"/>
          <w:bCs w:val="0"/>
          <w:sz w:val="24"/>
          <w:u w:val="none"/>
        </w:rPr>
        <w:t>"-pentamethyldiethylenetriamine</w:t>
      </w:r>
    </w:p>
    <w:p w:rsidR="008E28E5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lastRenderedPageBreak/>
        <w:t>SSIP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Solvent separated ion-pair</w:t>
      </w:r>
    </w:p>
    <w:p w:rsidR="000D6329" w:rsidRPr="00AA79C1" w:rsidRDefault="000D6329" w:rsidP="000D6329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TEEDA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 w:rsidRPr="009E393B">
        <w:rPr>
          <w:b w:val="0"/>
          <w:i/>
          <w:sz w:val="24"/>
          <w:u w:val="none"/>
        </w:rPr>
        <w:t>N</w:t>
      </w:r>
      <w:r>
        <w:rPr>
          <w:b w:val="0"/>
          <w:sz w:val="24"/>
          <w:u w:val="none"/>
        </w:rPr>
        <w:t>,</w:t>
      </w:r>
      <w:r w:rsidRPr="009E393B">
        <w:rPr>
          <w:b w:val="0"/>
          <w:i/>
          <w:sz w:val="24"/>
          <w:u w:val="none"/>
        </w:rPr>
        <w:t>N</w:t>
      </w:r>
      <w:r>
        <w:rPr>
          <w:b w:val="0"/>
          <w:sz w:val="24"/>
          <w:u w:val="none"/>
        </w:rPr>
        <w:t>,</w:t>
      </w:r>
      <w:r w:rsidRPr="009E393B">
        <w:rPr>
          <w:b w:val="0"/>
          <w:i/>
          <w:sz w:val="24"/>
          <w:u w:val="none"/>
        </w:rPr>
        <w:t>N</w:t>
      </w:r>
      <w:r>
        <w:rPr>
          <w:b w:val="0"/>
          <w:sz w:val="24"/>
          <w:u w:val="none"/>
        </w:rPr>
        <w:t>’,</w:t>
      </w:r>
      <w:r w:rsidRPr="009E393B">
        <w:rPr>
          <w:b w:val="0"/>
          <w:i/>
          <w:sz w:val="24"/>
          <w:u w:val="none"/>
        </w:rPr>
        <w:t>N</w:t>
      </w:r>
      <w:r>
        <w:rPr>
          <w:b w:val="0"/>
          <w:sz w:val="24"/>
          <w:u w:val="none"/>
        </w:rPr>
        <w:t>’-tetraethylethylenediamine</w:t>
      </w:r>
    </w:p>
    <w:p w:rsidR="00B848A7" w:rsidRDefault="00B848A7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TEMPO</w:t>
      </w:r>
      <w:r w:rsidR="000D6329">
        <w:rPr>
          <w:b w:val="0"/>
          <w:bCs w:val="0"/>
          <w:sz w:val="24"/>
          <w:u w:val="none"/>
        </w:rPr>
        <w:tab/>
      </w:r>
      <w:r w:rsidR="000D6329">
        <w:rPr>
          <w:b w:val="0"/>
          <w:bCs w:val="0"/>
          <w:sz w:val="24"/>
          <w:u w:val="none"/>
        </w:rPr>
        <w:tab/>
      </w:r>
      <w:r w:rsidR="000D6329" w:rsidRPr="000D6329">
        <w:rPr>
          <w:b w:val="0"/>
          <w:bCs w:val="0"/>
          <w:sz w:val="24"/>
          <w:u w:val="none"/>
        </w:rPr>
        <w:t>(2,2,6,6-Tetramethylpiperidin-1-yl)oxyl</w:t>
      </w:r>
    </w:p>
    <w:p w:rsidR="008E28E5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 w:rsidRPr="00AA79C1">
        <w:rPr>
          <w:b w:val="0"/>
          <w:bCs w:val="0"/>
          <w:sz w:val="24"/>
          <w:u w:val="none"/>
        </w:rPr>
        <w:t>THF</w:t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  <w:t>Tetrahydrofuran</w:t>
      </w:r>
    </w:p>
    <w:p w:rsidR="008E28E5" w:rsidRPr="00AA79C1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THP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Tetrahydropyran</w:t>
      </w:r>
    </w:p>
    <w:p w:rsidR="008E28E5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TMEDA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 w:rsidRPr="00F978D4">
        <w:rPr>
          <w:b w:val="0"/>
          <w:bCs w:val="0"/>
          <w:i/>
          <w:sz w:val="24"/>
          <w:u w:val="none"/>
        </w:rPr>
        <w:t>N</w:t>
      </w:r>
      <w:r>
        <w:rPr>
          <w:b w:val="0"/>
          <w:bCs w:val="0"/>
          <w:sz w:val="24"/>
          <w:u w:val="none"/>
        </w:rPr>
        <w:t>,</w:t>
      </w:r>
      <w:r w:rsidRPr="00F978D4">
        <w:rPr>
          <w:b w:val="0"/>
          <w:bCs w:val="0"/>
          <w:i/>
          <w:sz w:val="24"/>
          <w:u w:val="none"/>
        </w:rPr>
        <w:t>N</w:t>
      </w:r>
      <w:r>
        <w:rPr>
          <w:b w:val="0"/>
          <w:bCs w:val="0"/>
          <w:sz w:val="24"/>
          <w:u w:val="none"/>
        </w:rPr>
        <w:t>,</w:t>
      </w:r>
      <w:r w:rsidRPr="00F978D4">
        <w:rPr>
          <w:b w:val="0"/>
          <w:bCs w:val="0"/>
          <w:i/>
          <w:sz w:val="24"/>
          <w:u w:val="none"/>
        </w:rPr>
        <w:t>N</w:t>
      </w:r>
      <w:r>
        <w:rPr>
          <w:b w:val="0"/>
          <w:bCs w:val="0"/>
          <w:sz w:val="24"/>
          <w:u w:val="none"/>
        </w:rPr>
        <w:t>',</w:t>
      </w:r>
      <w:r w:rsidRPr="00F978D4">
        <w:rPr>
          <w:b w:val="0"/>
          <w:bCs w:val="0"/>
          <w:i/>
          <w:sz w:val="24"/>
          <w:u w:val="none"/>
        </w:rPr>
        <w:t>N</w:t>
      </w:r>
      <w:r>
        <w:rPr>
          <w:b w:val="0"/>
          <w:bCs w:val="0"/>
          <w:sz w:val="24"/>
          <w:u w:val="none"/>
        </w:rPr>
        <w:t>'</w:t>
      </w:r>
      <w:r w:rsidRPr="00AA79C1">
        <w:rPr>
          <w:b w:val="0"/>
          <w:bCs w:val="0"/>
          <w:sz w:val="24"/>
          <w:u w:val="none"/>
        </w:rPr>
        <w:t>-tet</w:t>
      </w:r>
      <w:r w:rsidR="008E77B3">
        <w:rPr>
          <w:b w:val="0"/>
          <w:bCs w:val="0"/>
          <w:sz w:val="24"/>
          <w:u w:val="none"/>
        </w:rPr>
        <w:t>r</w:t>
      </w:r>
      <w:r w:rsidRPr="00AA79C1">
        <w:rPr>
          <w:b w:val="0"/>
          <w:bCs w:val="0"/>
          <w:sz w:val="24"/>
          <w:u w:val="none"/>
        </w:rPr>
        <w:t>amethylethylenediamine</w:t>
      </w:r>
    </w:p>
    <w:p w:rsidR="008E28E5" w:rsidRPr="00AA79C1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smartTag w:uri="urn:schemas-microsoft-com:office:smarttags" w:element="stockticker">
        <w:r w:rsidRPr="00AA79C1">
          <w:rPr>
            <w:b w:val="0"/>
            <w:bCs w:val="0"/>
            <w:sz w:val="24"/>
            <w:u w:val="none"/>
          </w:rPr>
          <w:t>TMP</w:t>
        </w:r>
      </w:smartTag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  <w:t>2,2,6,6-tetramethylpiperidide</w:t>
      </w:r>
    </w:p>
    <w:p w:rsidR="008E28E5" w:rsidRDefault="008E28E5" w:rsidP="008E28E5">
      <w:pPr>
        <w:pStyle w:val="Title"/>
        <w:jc w:val="both"/>
        <w:rPr>
          <w:b w:val="0"/>
          <w:bCs w:val="0"/>
          <w:sz w:val="24"/>
          <w:u w:val="none"/>
        </w:rPr>
      </w:pPr>
      <w:smartTag w:uri="urn:schemas-microsoft-com:office:smarttags" w:element="stockticker">
        <w:r w:rsidRPr="00AA79C1">
          <w:rPr>
            <w:b w:val="0"/>
            <w:bCs w:val="0"/>
            <w:sz w:val="24"/>
            <w:u w:val="none"/>
          </w:rPr>
          <w:t>TMP</w:t>
        </w:r>
      </w:smartTag>
      <w:r w:rsidRPr="00AA79C1">
        <w:rPr>
          <w:b w:val="0"/>
          <w:bCs w:val="0"/>
          <w:sz w:val="24"/>
          <w:u w:val="none"/>
        </w:rPr>
        <w:t>(H)</w:t>
      </w:r>
      <w:r w:rsidRPr="00AA79C1">
        <w:rPr>
          <w:b w:val="0"/>
          <w:bCs w:val="0"/>
          <w:sz w:val="24"/>
          <w:u w:val="none"/>
        </w:rPr>
        <w:tab/>
      </w:r>
      <w:r w:rsidRPr="00AA79C1">
        <w:rPr>
          <w:b w:val="0"/>
          <w:bCs w:val="0"/>
          <w:sz w:val="24"/>
          <w:u w:val="none"/>
        </w:rPr>
        <w:tab/>
        <w:t>2,2,6,6-tetramethylpiperidine</w:t>
      </w:r>
    </w:p>
    <w:p w:rsidR="007A0667" w:rsidRDefault="008E28E5" w:rsidP="008E28E5">
      <w:pPr>
        <w:pStyle w:val="Title"/>
        <w:jc w:val="left"/>
        <w:rPr>
          <w:b w:val="0"/>
          <w:bCs w:val="0"/>
          <w:sz w:val="24"/>
          <w:u w:val="none"/>
        </w:rPr>
      </w:pPr>
      <w:smartTag w:uri="urn:schemas-microsoft-com:office:smarttags" w:element="stockticker">
        <w:r>
          <w:rPr>
            <w:b w:val="0"/>
            <w:bCs w:val="0"/>
            <w:sz w:val="24"/>
            <w:u w:val="none"/>
          </w:rPr>
          <w:t>TMS</w:t>
        </w:r>
      </w:smartTag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  <w:t>Trimethylsilyl</w:t>
      </w:r>
      <w:r w:rsidR="000D6329">
        <w:rPr>
          <w:b w:val="0"/>
          <w:bCs w:val="0"/>
          <w:sz w:val="24"/>
          <w:u w:val="none"/>
        </w:rPr>
        <w:t xml:space="preserve"> or tetramethylsilane</w:t>
      </w:r>
    </w:p>
    <w:p w:rsidR="000D6329" w:rsidRDefault="000D6329" w:rsidP="008E28E5">
      <w:pPr>
        <w:pStyle w:val="Title"/>
        <w:jc w:val="left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TPhN</w:t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>
        <w:rPr>
          <w:b w:val="0"/>
          <w:bCs w:val="0"/>
          <w:sz w:val="24"/>
          <w:u w:val="none"/>
        </w:rPr>
        <w:tab/>
      </w:r>
      <w:r w:rsidRPr="000D6329">
        <w:rPr>
          <w:b w:val="0"/>
          <w:bCs w:val="0"/>
          <w:sz w:val="24"/>
          <w:u w:val="none"/>
        </w:rPr>
        <w:t>1,2,3,4-tetraphenylnaphthalene</w:t>
      </w:r>
    </w:p>
    <w:p w:rsidR="00B848A7" w:rsidRPr="000D6329" w:rsidRDefault="00B848A7" w:rsidP="008E28E5">
      <w:pPr>
        <w:pStyle w:val="Title"/>
        <w:jc w:val="left"/>
      </w:pPr>
      <w:r>
        <w:rPr>
          <w:b w:val="0"/>
          <w:bCs w:val="0"/>
          <w:sz w:val="24"/>
          <w:u w:val="none"/>
        </w:rPr>
        <w:t>TS</w:t>
      </w:r>
      <w:r w:rsidRPr="00B848A7">
        <w:rPr>
          <w:b w:val="0"/>
          <w:bCs w:val="0"/>
          <w:sz w:val="24"/>
          <w:u w:val="none"/>
          <w:vertAlign w:val="superscript"/>
        </w:rPr>
        <w:t>ǂ</w:t>
      </w:r>
      <w:r w:rsidR="000D6329">
        <w:rPr>
          <w:b w:val="0"/>
          <w:bCs w:val="0"/>
          <w:sz w:val="24"/>
          <w:u w:val="none"/>
          <w:vertAlign w:val="superscript"/>
        </w:rPr>
        <w:tab/>
      </w:r>
      <w:r w:rsidR="000D6329">
        <w:rPr>
          <w:b w:val="0"/>
          <w:bCs w:val="0"/>
          <w:sz w:val="24"/>
          <w:u w:val="none"/>
          <w:vertAlign w:val="superscript"/>
        </w:rPr>
        <w:tab/>
      </w:r>
      <w:r w:rsidR="000D6329">
        <w:rPr>
          <w:b w:val="0"/>
          <w:bCs w:val="0"/>
          <w:sz w:val="24"/>
          <w:u w:val="none"/>
          <w:vertAlign w:val="superscript"/>
        </w:rPr>
        <w:tab/>
      </w:r>
      <w:r w:rsidR="000D6329">
        <w:rPr>
          <w:b w:val="0"/>
          <w:bCs w:val="0"/>
          <w:sz w:val="24"/>
          <w:u w:val="none"/>
        </w:rPr>
        <w:t>Transition state</w:t>
      </w:r>
    </w:p>
    <w:p w:rsidR="003C04DC" w:rsidRDefault="003C04DC" w:rsidP="00665994">
      <w:pPr>
        <w:pStyle w:val="Title"/>
        <w:jc w:val="left"/>
      </w:pPr>
    </w:p>
    <w:p w:rsidR="00AC7368" w:rsidRDefault="00AC7368" w:rsidP="00665994">
      <w:pPr>
        <w:pStyle w:val="Title"/>
        <w:jc w:val="left"/>
      </w:pPr>
    </w:p>
    <w:p w:rsidR="00AC7368" w:rsidRDefault="00AC7368" w:rsidP="00665994">
      <w:pPr>
        <w:pStyle w:val="Title"/>
        <w:jc w:val="left"/>
      </w:pPr>
    </w:p>
    <w:p w:rsidR="008D4194" w:rsidRDefault="008D4194" w:rsidP="00665994">
      <w:pPr>
        <w:pStyle w:val="Title"/>
        <w:jc w:val="left"/>
      </w:pPr>
    </w:p>
    <w:p w:rsidR="00020A20" w:rsidRDefault="00020A20" w:rsidP="00665994">
      <w:pPr>
        <w:pStyle w:val="Title"/>
        <w:jc w:val="left"/>
      </w:pPr>
    </w:p>
    <w:p w:rsidR="00020A20" w:rsidRDefault="00020A20" w:rsidP="00665994">
      <w:pPr>
        <w:pStyle w:val="Title"/>
        <w:jc w:val="left"/>
      </w:pPr>
    </w:p>
    <w:p w:rsidR="00020A20" w:rsidRDefault="00020A20" w:rsidP="00665994">
      <w:pPr>
        <w:pStyle w:val="Title"/>
        <w:jc w:val="left"/>
      </w:pPr>
    </w:p>
    <w:p w:rsidR="00020A20" w:rsidRDefault="00020A20" w:rsidP="00665994">
      <w:pPr>
        <w:pStyle w:val="Title"/>
        <w:jc w:val="left"/>
      </w:pPr>
    </w:p>
    <w:p w:rsidR="00020A20" w:rsidRDefault="00020A20" w:rsidP="00665994">
      <w:pPr>
        <w:pStyle w:val="Title"/>
        <w:jc w:val="left"/>
      </w:pPr>
    </w:p>
    <w:p w:rsidR="00020A20" w:rsidRDefault="00020A20" w:rsidP="00665994">
      <w:pPr>
        <w:pStyle w:val="Title"/>
        <w:jc w:val="left"/>
      </w:pPr>
    </w:p>
    <w:p w:rsidR="00020A20" w:rsidRDefault="00020A20" w:rsidP="00665994">
      <w:pPr>
        <w:pStyle w:val="Title"/>
        <w:jc w:val="left"/>
      </w:pPr>
    </w:p>
    <w:p w:rsidR="00020A20" w:rsidRDefault="00020A20" w:rsidP="00665994">
      <w:pPr>
        <w:pStyle w:val="Title"/>
        <w:jc w:val="left"/>
      </w:pPr>
    </w:p>
    <w:p w:rsidR="00020A20" w:rsidRDefault="00020A20" w:rsidP="00665994">
      <w:pPr>
        <w:pStyle w:val="Title"/>
        <w:jc w:val="left"/>
      </w:pPr>
    </w:p>
    <w:p w:rsidR="00020A20" w:rsidRDefault="00020A20" w:rsidP="00665994">
      <w:pPr>
        <w:pStyle w:val="Title"/>
        <w:jc w:val="left"/>
      </w:pPr>
    </w:p>
    <w:p w:rsidR="00020A20" w:rsidRDefault="00020A20" w:rsidP="00665994">
      <w:pPr>
        <w:pStyle w:val="Title"/>
        <w:jc w:val="left"/>
      </w:pPr>
    </w:p>
    <w:p w:rsidR="00020A20" w:rsidRDefault="00020A20" w:rsidP="00665994">
      <w:pPr>
        <w:pStyle w:val="Title"/>
        <w:jc w:val="left"/>
      </w:pPr>
    </w:p>
    <w:p w:rsidR="00020A20" w:rsidRDefault="00020A20" w:rsidP="00665994">
      <w:pPr>
        <w:pStyle w:val="Title"/>
        <w:jc w:val="left"/>
      </w:pPr>
    </w:p>
    <w:p w:rsidR="00020A20" w:rsidRDefault="00020A20" w:rsidP="00665994">
      <w:pPr>
        <w:pStyle w:val="Title"/>
        <w:jc w:val="left"/>
      </w:pPr>
    </w:p>
    <w:p w:rsidR="00665994" w:rsidRDefault="00665994" w:rsidP="00665994">
      <w:pPr>
        <w:pStyle w:val="Title"/>
        <w:rPr>
          <w:u w:val="none"/>
        </w:rPr>
      </w:pPr>
      <w:r>
        <w:rPr>
          <w:u w:val="none"/>
        </w:rPr>
        <w:t>Table of Contents</w:t>
      </w:r>
    </w:p>
    <w:p w:rsidR="00665994" w:rsidRPr="004E1052" w:rsidRDefault="00665994" w:rsidP="00665994">
      <w:pPr>
        <w:pStyle w:val="Title"/>
        <w:rPr>
          <w:sz w:val="20"/>
          <w:u w:val="none"/>
        </w:rPr>
      </w:pPr>
    </w:p>
    <w:p w:rsidR="00665994" w:rsidRPr="00FA2CA2" w:rsidRDefault="00665994" w:rsidP="00665994">
      <w:pPr>
        <w:pStyle w:val="Title"/>
        <w:jc w:val="left"/>
        <w:rPr>
          <w:sz w:val="20"/>
          <w:u w:val="none"/>
        </w:rPr>
      </w:pPr>
      <w:r w:rsidRPr="00FA2CA2">
        <w:rPr>
          <w:sz w:val="20"/>
          <w:u w:val="none"/>
        </w:rPr>
        <w:t>Acknowledgements</w:t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="0069322C">
        <w:rPr>
          <w:sz w:val="20"/>
          <w:u w:val="none"/>
        </w:rPr>
        <w:tab/>
      </w:r>
      <w:r w:rsidR="00BF4103">
        <w:rPr>
          <w:sz w:val="20"/>
          <w:u w:val="none"/>
        </w:rPr>
        <w:t xml:space="preserve"> </w:t>
      </w:r>
      <w:r w:rsidRPr="00FA2CA2">
        <w:rPr>
          <w:b w:val="0"/>
          <w:bCs w:val="0"/>
          <w:sz w:val="20"/>
          <w:u w:val="none"/>
        </w:rPr>
        <w:t>I</w:t>
      </w:r>
    </w:p>
    <w:p w:rsidR="00665994" w:rsidRPr="00FA2CA2" w:rsidRDefault="00665994" w:rsidP="00665994">
      <w:pPr>
        <w:pStyle w:val="Title"/>
        <w:jc w:val="left"/>
        <w:rPr>
          <w:sz w:val="20"/>
          <w:u w:val="none"/>
        </w:rPr>
      </w:pPr>
      <w:r w:rsidRPr="00FA2CA2">
        <w:rPr>
          <w:sz w:val="20"/>
          <w:u w:val="none"/>
        </w:rPr>
        <w:t>Abstract</w:t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="0069322C">
        <w:rPr>
          <w:sz w:val="20"/>
          <w:u w:val="none"/>
        </w:rPr>
        <w:tab/>
      </w:r>
      <w:r w:rsidRPr="00FA2CA2">
        <w:rPr>
          <w:b w:val="0"/>
          <w:bCs w:val="0"/>
          <w:sz w:val="20"/>
          <w:u w:val="none"/>
        </w:rPr>
        <w:t>II</w:t>
      </w:r>
      <w:r w:rsidR="00BF4103">
        <w:rPr>
          <w:b w:val="0"/>
          <w:bCs w:val="0"/>
          <w:sz w:val="20"/>
          <w:u w:val="none"/>
        </w:rPr>
        <w:t>I</w:t>
      </w:r>
    </w:p>
    <w:p w:rsidR="00665994" w:rsidRDefault="00665994" w:rsidP="00665994">
      <w:pPr>
        <w:pStyle w:val="Title"/>
        <w:jc w:val="left"/>
        <w:rPr>
          <w:b w:val="0"/>
          <w:sz w:val="20"/>
          <w:u w:val="none"/>
        </w:rPr>
      </w:pPr>
      <w:r w:rsidRPr="00FA2CA2">
        <w:rPr>
          <w:sz w:val="20"/>
          <w:u w:val="none"/>
        </w:rPr>
        <w:t>Publications</w:t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="0069322C">
        <w:rPr>
          <w:sz w:val="20"/>
          <w:u w:val="none"/>
        </w:rPr>
        <w:tab/>
      </w:r>
      <w:r w:rsidR="00BF4103">
        <w:rPr>
          <w:b w:val="0"/>
          <w:sz w:val="20"/>
          <w:u w:val="none"/>
        </w:rPr>
        <w:t>V</w:t>
      </w:r>
    </w:p>
    <w:p w:rsidR="003C04DC" w:rsidRDefault="008D4194" w:rsidP="00665994">
      <w:pPr>
        <w:pStyle w:val="Title"/>
        <w:jc w:val="left"/>
        <w:rPr>
          <w:b w:val="0"/>
          <w:sz w:val="20"/>
          <w:u w:val="none"/>
        </w:rPr>
      </w:pPr>
      <w:r>
        <w:rPr>
          <w:sz w:val="20"/>
          <w:u w:val="none"/>
        </w:rPr>
        <w:t xml:space="preserve">Oral </w:t>
      </w:r>
      <w:r w:rsidR="00C10FD9">
        <w:rPr>
          <w:sz w:val="20"/>
          <w:u w:val="none"/>
        </w:rPr>
        <w:t>Presentations</w:t>
      </w:r>
      <w:r w:rsidR="00C10FD9">
        <w:rPr>
          <w:sz w:val="20"/>
          <w:u w:val="none"/>
        </w:rPr>
        <w:tab/>
      </w:r>
      <w:r w:rsidR="00C10FD9">
        <w:rPr>
          <w:sz w:val="20"/>
          <w:u w:val="none"/>
        </w:rPr>
        <w:tab/>
      </w:r>
      <w:r w:rsidR="00C10FD9">
        <w:rPr>
          <w:sz w:val="20"/>
          <w:u w:val="none"/>
        </w:rPr>
        <w:tab/>
      </w:r>
      <w:r w:rsidR="00C10FD9">
        <w:rPr>
          <w:sz w:val="20"/>
          <w:u w:val="none"/>
        </w:rPr>
        <w:tab/>
      </w:r>
      <w:r w:rsidR="00C10FD9">
        <w:rPr>
          <w:sz w:val="20"/>
          <w:u w:val="none"/>
        </w:rPr>
        <w:tab/>
      </w:r>
      <w:r w:rsidR="00C10FD9">
        <w:rPr>
          <w:sz w:val="20"/>
          <w:u w:val="none"/>
        </w:rPr>
        <w:tab/>
      </w:r>
      <w:r w:rsidR="00C10FD9">
        <w:rPr>
          <w:sz w:val="20"/>
          <w:u w:val="none"/>
        </w:rPr>
        <w:tab/>
      </w:r>
      <w:r w:rsidR="00C10FD9">
        <w:rPr>
          <w:sz w:val="20"/>
          <w:u w:val="none"/>
        </w:rPr>
        <w:tab/>
      </w:r>
      <w:r w:rsidR="00C10FD9">
        <w:rPr>
          <w:sz w:val="20"/>
          <w:u w:val="none"/>
        </w:rPr>
        <w:tab/>
      </w:r>
      <w:r w:rsidR="0069322C">
        <w:rPr>
          <w:sz w:val="20"/>
          <w:u w:val="none"/>
        </w:rPr>
        <w:tab/>
      </w:r>
      <w:r w:rsidR="00BF4103">
        <w:rPr>
          <w:b w:val="0"/>
          <w:sz w:val="20"/>
          <w:u w:val="none"/>
        </w:rPr>
        <w:t>VI</w:t>
      </w:r>
    </w:p>
    <w:p w:rsidR="008D4194" w:rsidRPr="00FA2CA2" w:rsidRDefault="008D4194" w:rsidP="00665994">
      <w:pPr>
        <w:pStyle w:val="Title"/>
        <w:jc w:val="left"/>
        <w:rPr>
          <w:sz w:val="20"/>
          <w:u w:val="none"/>
        </w:rPr>
      </w:pPr>
      <w:r>
        <w:rPr>
          <w:sz w:val="20"/>
          <w:u w:val="none"/>
        </w:rPr>
        <w:t>Poster Presentations</w:t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 w:rsidR="0069322C">
        <w:rPr>
          <w:sz w:val="20"/>
          <w:u w:val="none"/>
        </w:rPr>
        <w:tab/>
      </w:r>
      <w:r>
        <w:rPr>
          <w:b w:val="0"/>
          <w:sz w:val="20"/>
          <w:u w:val="none"/>
        </w:rPr>
        <w:t>V</w:t>
      </w:r>
      <w:r w:rsidR="00BF4103">
        <w:rPr>
          <w:b w:val="0"/>
          <w:sz w:val="20"/>
          <w:u w:val="none"/>
        </w:rPr>
        <w:t>II</w:t>
      </w:r>
    </w:p>
    <w:p w:rsidR="00665994" w:rsidRPr="00FA2CA2" w:rsidRDefault="00665994" w:rsidP="00665994">
      <w:pPr>
        <w:pStyle w:val="Title"/>
        <w:jc w:val="left"/>
        <w:rPr>
          <w:sz w:val="20"/>
          <w:u w:val="none"/>
        </w:rPr>
      </w:pPr>
      <w:r w:rsidRPr="00FA2CA2">
        <w:rPr>
          <w:sz w:val="20"/>
          <w:u w:val="none"/>
        </w:rPr>
        <w:t>Table of Common Abbreviations</w:t>
      </w:r>
      <w:r w:rsidRPr="00FA2CA2">
        <w:rPr>
          <w:sz w:val="20"/>
          <w:u w:val="none"/>
        </w:rPr>
        <w:tab/>
      </w:r>
      <w:r w:rsid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="0069322C">
        <w:rPr>
          <w:sz w:val="20"/>
          <w:u w:val="none"/>
        </w:rPr>
        <w:tab/>
      </w:r>
      <w:r w:rsidR="00513ACC" w:rsidRPr="00FA2CA2">
        <w:rPr>
          <w:b w:val="0"/>
          <w:sz w:val="20"/>
          <w:u w:val="none"/>
        </w:rPr>
        <w:t>V</w:t>
      </w:r>
      <w:r w:rsidR="008D4194">
        <w:rPr>
          <w:b w:val="0"/>
          <w:sz w:val="20"/>
          <w:u w:val="none"/>
        </w:rPr>
        <w:t>I</w:t>
      </w:r>
      <w:r w:rsidR="00BF4103">
        <w:rPr>
          <w:b w:val="0"/>
          <w:sz w:val="20"/>
          <w:u w:val="none"/>
        </w:rPr>
        <w:t>II</w:t>
      </w:r>
    </w:p>
    <w:p w:rsidR="00665994" w:rsidRPr="00FA2CA2" w:rsidRDefault="00665994" w:rsidP="00665994">
      <w:pPr>
        <w:pStyle w:val="Title"/>
        <w:jc w:val="left"/>
        <w:rPr>
          <w:sz w:val="16"/>
          <w:u w:val="none"/>
        </w:rPr>
      </w:pPr>
    </w:p>
    <w:p w:rsidR="00665994" w:rsidRDefault="00665994" w:rsidP="00665994">
      <w:pPr>
        <w:pStyle w:val="Title"/>
        <w:jc w:val="left"/>
        <w:rPr>
          <w:b w:val="0"/>
          <w:sz w:val="20"/>
          <w:u w:val="none"/>
        </w:rPr>
      </w:pPr>
      <w:r w:rsidRPr="00FA2CA2">
        <w:rPr>
          <w:sz w:val="20"/>
          <w:u w:val="none"/>
        </w:rPr>
        <w:t>Table of Contents</w:t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Pr="00FA2CA2">
        <w:rPr>
          <w:sz w:val="20"/>
          <w:u w:val="none"/>
        </w:rPr>
        <w:tab/>
      </w:r>
      <w:r w:rsidR="0069322C">
        <w:rPr>
          <w:sz w:val="20"/>
          <w:u w:val="none"/>
        </w:rPr>
        <w:tab/>
      </w:r>
      <w:r w:rsidR="00BF4103">
        <w:rPr>
          <w:b w:val="0"/>
          <w:sz w:val="20"/>
          <w:u w:val="none"/>
        </w:rPr>
        <w:t>X</w:t>
      </w:r>
    </w:p>
    <w:p w:rsidR="008D4194" w:rsidRPr="008D4194" w:rsidRDefault="008D4194" w:rsidP="00665994">
      <w:pPr>
        <w:pStyle w:val="Title"/>
        <w:jc w:val="left"/>
        <w:rPr>
          <w:sz w:val="20"/>
          <w:u w:val="none"/>
        </w:rPr>
      </w:pPr>
      <w:r w:rsidRPr="008D4194">
        <w:rPr>
          <w:sz w:val="20"/>
          <w:u w:val="none"/>
        </w:rPr>
        <w:t>Table of Compounds</w:t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 w:rsidR="0069322C">
        <w:rPr>
          <w:sz w:val="20"/>
          <w:u w:val="none"/>
        </w:rPr>
        <w:tab/>
      </w:r>
      <w:r>
        <w:rPr>
          <w:b w:val="0"/>
          <w:sz w:val="20"/>
          <w:u w:val="none"/>
        </w:rPr>
        <w:t>XI</w:t>
      </w:r>
      <w:r w:rsidR="00020A20">
        <w:rPr>
          <w:b w:val="0"/>
          <w:sz w:val="20"/>
          <w:u w:val="none"/>
        </w:rPr>
        <w:t>V</w:t>
      </w:r>
    </w:p>
    <w:p w:rsidR="00665994" w:rsidRPr="00FA2CA2" w:rsidRDefault="00665994" w:rsidP="00665994">
      <w:pPr>
        <w:pStyle w:val="Title"/>
        <w:jc w:val="left"/>
        <w:rPr>
          <w:sz w:val="16"/>
          <w:u w:val="none"/>
        </w:rPr>
      </w:pPr>
    </w:p>
    <w:p w:rsidR="00665994" w:rsidRPr="00230AE9" w:rsidRDefault="005D5323" w:rsidP="00665994">
      <w:pPr>
        <w:pStyle w:val="Title"/>
        <w:jc w:val="left"/>
        <w:rPr>
          <w:sz w:val="12"/>
        </w:rPr>
      </w:pPr>
      <w:r w:rsidRPr="00230AE9">
        <w:rPr>
          <w:sz w:val="20"/>
        </w:rPr>
        <w:t>Chapter 1: Introduction to organozinc chemistry and recent advances in alkali metal zincates</w:t>
      </w:r>
    </w:p>
    <w:p w:rsidR="00665994" w:rsidRPr="00230AE9" w:rsidRDefault="00665994" w:rsidP="00665994">
      <w:pPr>
        <w:pStyle w:val="Title"/>
        <w:jc w:val="left"/>
        <w:rPr>
          <w:sz w:val="16"/>
          <w:u w:val="none"/>
        </w:rPr>
      </w:pPr>
    </w:p>
    <w:p w:rsidR="00230AE9" w:rsidRPr="000E65F4" w:rsidRDefault="005D5323" w:rsidP="005D5323">
      <w:pPr>
        <w:pStyle w:val="Title"/>
        <w:jc w:val="left"/>
        <w:rPr>
          <w:sz w:val="20"/>
          <w:u w:val="none"/>
        </w:rPr>
      </w:pPr>
      <w:r>
        <w:rPr>
          <w:sz w:val="20"/>
          <w:u w:val="none"/>
        </w:rPr>
        <w:t>1.1</w:t>
      </w:r>
      <w:r>
        <w:rPr>
          <w:sz w:val="20"/>
          <w:u w:val="none"/>
        </w:rPr>
        <w:tab/>
        <w:t>Organozinc reagents</w:t>
      </w:r>
      <w:r>
        <w:rPr>
          <w:sz w:val="20"/>
          <w:u w:val="none"/>
        </w:rPr>
        <w:tab/>
      </w:r>
      <w:r w:rsidR="00665994" w:rsidRPr="004E1052">
        <w:rPr>
          <w:sz w:val="20"/>
          <w:u w:val="none"/>
        </w:rPr>
        <w:tab/>
      </w:r>
      <w:r w:rsidR="00665994" w:rsidRPr="004E1052">
        <w:rPr>
          <w:sz w:val="20"/>
          <w:u w:val="none"/>
        </w:rPr>
        <w:tab/>
      </w:r>
      <w:r w:rsidR="00665994" w:rsidRPr="004E1052">
        <w:rPr>
          <w:sz w:val="20"/>
          <w:u w:val="none"/>
        </w:rPr>
        <w:tab/>
      </w:r>
      <w:r w:rsidR="00665994" w:rsidRPr="004E1052">
        <w:rPr>
          <w:sz w:val="20"/>
          <w:u w:val="none"/>
        </w:rPr>
        <w:tab/>
      </w:r>
      <w:r w:rsidR="00665994" w:rsidRPr="004E1052">
        <w:rPr>
          <w:sz w:val="20"/>
          <w:u w:val="none"/>
        </w:rPr>
        <w:tab/>
      </w:r>
      <w:r w:rsidR="00665994" w:rsidRPr="004E1052">
        <w:rPr>
          <w:sz w:val="20"/>
          <w:u w:val="none"/>
        </w:rPr>
        <w:tab/>
      </w:r>
      <w:r w:rsidR="00665994" w:rsidRPr="004E1052">
        <w:rPr>
          <w:sz w:val="20"/>
          <w:u w:val="none"/>
        </w:rPr>
        <w:tab/>
      </w:r>
      <w:r w:rsidR="0069322C">
        <w:rPr>
          <w:sz w:val="20"/>
          <w:u w:val="none"/>
        </w:rPr>
        <w:tab/>
      </w:r>
      <w:r w:rsidR="00BF4103">
        <w:rPr>
          <w:b w:val="0"/>
          <w:sz w:val="20"/>
          <w:u w:val="none"/>
        </w:rPr>
        <w:t>1</w:t>
      </w:r>
    </w:p>
    <w:p w:rsidR="00665994" w:rsidRDefault="00665994" w:rsidP="005D5323">
      <w:pPr>
        <w:pStyle w:val="Title"/>
        <w:jc w:val="left"/>
        <w:rPr>
          <w:b w:val="0"/>
          <w:sz w:val="20"/>
          <w:u w:val="none"/>
        </w:rPr>
      </w:pPr>
      <w:r w:rsidRPr="004E1052">
        <w:rPr>
          <w:sz w:val="20"/>
          <w:u w:val="none"/>
        </w:rPr>
        <w:t>1.2</w:t>
      </w:r>
      <w:r w:rsidRPr="004E1052">
        <w:rPr>
          <w:sz w:val="20"/>
          <w:u w:val="none"/>
        </w:rPr>
        <w:tab/>
      </w:r>
      <w:r w:rsidR="005D5323">
        <w:rPr>
          <w:sz w:val="20"/>
          <w:u w:val="none"/>
        </w:rPr>
        <w:t>Alkali m</w:t>
      </w:r>
      <w:r w:rsidR="005D5323" w:rsidRPr="004E1052">
        <w:rPr>
          <w:sz w:val="20"/>
          <w:u w:val="none"/>
        </w:rPr>
        <w:t xml:space="preserve">etal </w:t>
      </w:r>
      <w:r w:rsidR="005D5323">
        <w:rPr>
          <w:sz w:val="20"/>
          <w:u w:val="none"/>
        </w:rPr>
        <w:t>z</w:t>
      </w:r>
      <w:r w:rsidR="005D5323" w:rsidRPr="004E1052">
        <w:rPr>
          <w:sz w:val="20"/>
          <w:u w:val="none"/>
        </w:rPr>
        <w:t>incates</w:t>
      </w:r>
      <w:r w:rsidR="005D5323">
        <w:rPr>
          <w:sz w:val="20"/>
          <w:u w:val="none"/>
        </w:rPr>
        <w:tab/>
      </w:r>
      <w:r w:rsidRPr="004E1052">
        <w:rPr>
          <w:sz w:val="20"/>
          <w:u w:val="none"/>
        </w:rPr>
        <w:tab/>
      </w:r>
      <w:r w:rsidRPr="004E1052">
        <w:rPr>
          <w:sz w:val="20"/>
          <w:u w:val="none"/>
        </w:rPr>
        <w:tab/>
      </w:r>
      <w:r w:rsidRPr="004E1052">
        <w:rPr>
          <w:sz w:val="20"/>
          <w:u w:val="none"/>
        </w:rPr>
        <w:tab/>
      </w:r>
      <w:r w:rsidRPr="004E1052">
        <w:rPr>
          <w:sz w:val="20"/>
          <w:u w:val="none"/>
        </w:rPr>
        <w:tab/>
      </w:r>
      <w:r w:rsidRPr="004E1052">
        <w:rPr>
          <w:sz w:val="20"/>
          <w:u w:val="none"/>
        </w:rPr>
        <w:tab/>
      </w:r>
      <w:r w:rsidRPr="004E1052">
        <w:rPr>
          <w:sz w:val="20"/>
          <w:u w:val="none"/>
        </w:rPr>
        <w:tab/>
      </w:r>
      <w:r w:rsidRPr="004E1052">
        <w:rPr>
          <w:sz w:val="20"/>
          <w:u w:val="none"/>
        </w:rPr>
        <w:tab/>
      </w:r>
      <w:r w:rsidR="0069322C">
        <w:rPr>
          <w:sz w:val="20"/>
          <w:u w:val="none"/>
        </w:rPr>
        <w:tab/>
      </w:r>
      <w:r w:rsidR="00BF4103">
        <w:rPr>
          <w:b w:val="0"/>
          <w:sz w:val="20"/>
          <w:u w:val="none"/>
        </w:rPr>
        <w:t>4</w:t>
      </w:r>
    </w:p>
    <w:p w:rsidR="005D5323" w:rsidRDefault="005D5323" w:rsidP="005D5323">
      <w:pPr>
        <w:pStyle w:val="Title"/>
        <w:jc w:val="left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1.2.1</w:t>
      </w:r>
      <w:r>
        <w:rPr>
          <w:b w:val="0"/>
          <w:sz w:val="20"/>
          <w:u w:val="none"/>
        </w:rPr>
        <w:tab/>
        <w:t>Preparation of alkali metal zincates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69322C">
        <w:rPr>
          <w:b w:val="0"/>
          <w:sz w:val="20"/>
          <w:u w:val="none"/>
        </w:rPr>
        <w:tab/>
      </w:r>
      <w:r w:rsidR="00BF4103">
        <w:rPr>
          <w:b w:val="0"/>
          <w:sz w:val="20"/>
          <w:u w:val="none"/>
        </w:rPr>
        <w:t>6</w:t>
      </w:r>
    </w:p>
    <w:p w:rsidR="005D5323" w:rsidRPr="004B6F59" w:rsidRDefault="005D5323" w:rsidP="005D5323">
      <w:pPr>
        <w:spacing w:line="360" w:lineRule="auto"/>
        <w:rPr>
          <w:b/>
        </w:rPr>
      </w:pPr>
      <w:r w:rsidRPr="005D5323">
        <w:rPr>
          <w:sz w:val="20"/>
        </w:rPr>
        <w:t>1.2.2</w:t>
      </w:r>
      <w:r>
        <w:rPr>
          <w:b/>
          <w:sz w:val="20"/>
        </w:rPr>
        <w:tab/>
      </w:r>
      <w:r w:rsidRPr="005D5323">
        <w:rPr>
          <w:sz w:val="20"/>
        </w:rPr>
        <w:t>Application</w:t>
      </w:r>
      <w:r w:rsidR="003E3B2E">
        <w:rPr>
          <w:sz w:val="20"/>
        </w:rPr>
        <w:t>s</w:t>
      </w:r>
      <w:r w:rsidRPr="005D5323">
        <w:rPr>
          <w:sz w:val="20"/>
        </w:rPr>
        <w:t xml:space="preserve"> of alkali metal zincates in 1,4-conjugate addition and 1,2-addition</w:t>
      </w:r>
      <w:r>
        <w:rPr>
          <w:sz w:val="20"/>
        </w:rPr>
        <w:tab/>
      </w:r>
      <w:r>
        <w:rPr>
          <w:sz w:val="20"/>
        </w:rPr>
        <w:tab/>
      </w:r>
      <w:r w:rsidR="0069322C">
        <w:rPr>
          <w:sz w:val="20"/>
        </w:rPr>
        <w:tab/>
      </w:r>
      <w:r w:rsidR="00BF4103">
        <w:rPr>
          <w:sz w:val="20"/>
        </w:rPr>
        <w:t>7</w:t>
      </w:r>
    </w:p>
    <w:p w:rsidR="005D5323" w:rsidRPr="005D5323" w:rsidRDefault="005D5323" w:rsidP="005D5323">
      <w:pPr>
        <w:spacing w:line="360" w:lineRule="auto"/>
      </w:pPr>
      <w:r w:rsidRPr="005D5323">
        <w:rPr>
          <w:sz w:val="20"/>
        </w:rPr>
        <w:t>1.2.3</w:t>
      </w:r>
      <w:r w:rsidRPr="005D5323">
        <w:rPr>
          <w:sz w:val="20"/>
        </w:rPr>
        <w:tab/>
        <w:t>Application</w:t>
      </w:r>
      <w:r w:rsidR="003E3B2E">
        <w:rPr>
          <w:sz w:val="20"/>
        </w:rPr>
        <w:t>s</w:t>
      </w:r>
      <w:r w:rsidRPr="005D5323">
        <w:rPr>
          <w:sz w:val="20"/>
        </w:rPr>
        <w:t xml:space="preserve"> of alkali metal zincates in metal-halogen exchange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69322C">
        <w:rPr>
          <w:sz w:val="20"/>
        </w:rPr>
        <w:tab/>
      </w:r>
      <w:r w:rsidR="00BF4103">
        <w:rPr>
          <w:sz w:val="20"/>
        </w:rPr>
        <w:t>9</w:t>
      </w:r>
    </w:p>
    <w:p w:rsidR="00230AE9" w:rsidRPr="00230AE9" w:rsidRDefault="00230AE9" w:rsidP="005D5323">
      <w:pPr>
        <w:pStyle w:val="Heading1"/>
        <w:spacing w:before="0"/>
        <w:rPr>
          <w:sz w:val="8"/>
        </w:rPr>
      </w:pPr>
    </w:p>
    <w:p w:rsidR="005D5323" w:rsidRDefault="005D5323" w:rsidP="005D5323">
      <w:pPr>
        <w:pStyle w:val="Heading1"/>
        <w:spacing w:before="0"/>
      </w:pPr>
      <w:r w:rsidRPr="004E1052">
        <w:rPr>
          <w:sz w:val="20"/>
        </w:rPr>
        <w:t>1.</w:t>
      </w:r>
      <w:r>
        <w:rPr>
          <w:sz w:val="20"/>
        </w:rPr>
        <w:t>3</w:t>
      </w:r>
      <w:r w:rsidRPr="004E1052">
        <w:rPr>
          <w:sz w:val="20"/>
        </w:rPr>
        <w:tab/>
      </w:r>
      <w:r w:rsidRPr="005D5323">
        <w:rPr>
          <w:sz w:val="20"/>
        </w:rPr>
        <w:t xml:space="preserve">Alkali metal TMP-zincates in directed </w:t>
      </w:r>
      <w:r w:rsidRPr="005D5323">
        <w:rPr>
          <w:i/>
          <w:sz w:val="20"/>
        </w:rPr>
        <w:t>ortho</w:t>
      </w:r>
      <w:r w:rsidRPr="005D5323">
        <w:rPr>
          <w:sz w:val="20"/>
        </w:rPr>
        <w:t xml:space="preserve"> metallation (D</w:t>
      </w:r>
      <w:r w:rsidRPr="005D5323">
        <w:rPr>
          <w:i/>
          <w:sz w:val="20"/>
        </w:rPr>
        <w:t>o</w:t>
      </w:r>
      <w:r w:rsidRPr="005D5323">
        <w:rPr>
          <w:sz w:val="20"/>
        </w:rPr>
        <w:t>M)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69322C">
        <w:rPr>
          <w:sz w:val="20"/>
        </w:rPr>
        <w:tab/>
      </w:r>
      <w:r w:rsidR="00BF4103">
        <w:rPr>
          <w:b w:val="0"/>
          <w:sz w:val="20"/>
        </w:rPr>
        <w:t>15</w:t>
      </w:r>
    </w:p>
    <w:p w:rsidR="005D5323" w:rsidRDefault="005D5323" w:rsidP="005D5323">
      <w:pPr>
        <w:pStyle w:val="Title"/>
        <w:jc w:val="left"/>
        <w:rPr>
          <w:b w:val="0"/>
          <w:sz w:val="20"/>
          <w:u w:val="none"/>
        </w:rPr>
      </w:pPr>
      <w:r w:rsidRPr="005D5323">
        <w:rPr>
          <w:b w:val="0"/>
          <w:sz w:val="20"/>
          <w:u w:val="none"/>
        </w:rPr>
        <w:t>1.3.1</w:t>
      </w:r>
      <w:r w:rsidRPr="005D5323">
        <w:rPr>
          <w:b w:val="0"/>
          <w:sz w:val="20"/>
          <w:u w:val="none"/>
        </w:rPr>
        <w:tab/>
        <w:t xml:space="preserve">Directed </w:t>
      </w:r>
      <w:r w:rsidRPr="005D5323">
        <w:rPr>
          <w:b w:val="0"/>
          <w:i/>
          <w:sz w:val="20"/>
          <w:u w:val="none"/>
        </w:rPr>
        <w:t>ortho</w:t>
      </w:r>
      <w:r w:rsidRPr="005D5323">
        <w:rPr>
          <w:b w:val="0"/>
          <w:sz w:val="20"/>
          <w:u w:val="none"/>
        </w:rPr>
        <w:t xml:space="preserve"> metallation (D</w:t>
      </w:r>
      <w:r w:rsidRPr="005D5323">
        <w:rPr>
          <w:b w:val="0"/>
          <w:i/>
          <w:sz w:val="20"/>
          <w:u w:val="none"/>
        </w:rPr>
        <w:t>o</w:t>
      </w:r>
      <w:r w:rsidRPr="005D5323">
        <w:rPr>
          <w:b w:val="0"/>
          <w:sz w:val="20"/>
          <w:u w:val="none"/>
        </w:rPr>
        <w:t>M)</w:t>
      </w:r>
      <w:r>
        <w:rPr>
          <w:sz w:val="20"/>
          <w:u w:val="none"/>
        </w:rPr>
        <w:tab/>
      </w:r>
      <w:r w:rsidRPr="004E1052">
        <w:rPr>
          <w:sz w:val="20"/>
          <w:u w:val="none"/>
        </w:rPr>
        <w:tab/>
      </w:r>
      <w:r w:rsidRPr="004E1052">
        <w:rPr>
          <w:sz w:val="20"/>
          <w:u w:val="none"/>
        </w:rPr>
        <w:tab/>
      </w:r>
      <w:r w:rsidRPr="004E1052">
        <w:rPr>
          <w:sz w:val="20"/>
          <w:u w:val="none"/>
        </w:rPr>
        <w:tab/>
      </w:r>
      <w:r w:rsidRPr="004E1052">
        <w:rPr>
          <w:sz w:val="20"/>
          <w:u w:val="none"/>
        </w:rPr>
        <w:tab/>
      </w:r>
      <w:r w:rsidRPr="004E1052">
        <w:rPr>
          <w:sz w:val="20"/>
          <w:u w:val="none"/>
        </w:rPr>
        <w:tab/>
      </w:r>
      <w:r w:rsidRPr="004E1052">
        <w:rPr>
          <w:sz w:val="20"/>
          <w:u w:val="none"/>
        </w:rPr>
        <w:tab/>
      </w:r>
      <w:r w:rsidR="0069322C">
        <w:rPr>
          <w:sz w:val="20"/>
          <w:u w:val="none"/>
        </w:rPr>
        <w:tab/>
      </w:r>
      <w:r w:rsidR="00BF4103">
        <w:rPr>
          <w:b w:val="0"/>
          <w:sz w:val="20"/>
          <w:u w:val="none"/>
        </w:rPr>
        <w:t>15</w:t>
      </w:r>
    </w:p>
    <w:p w:rsidR="005D5323" w:rsidRPr="005D5323" w:rsidRDefault="005D5323" w:rsidP="005D5323">
      <w:pPr>
        <w:pStyle w:val="Title"/>
        <w:jc w:val="left"/>
        <w:rPr>
          <w:b w:val="0"/>
          <w:sz w:val="8"/>
          <w:u w:val="none"/>
        </w:rPr>
      </w:pPr>
      <w:r w:rsidRPr="005D5323">
        <w:rPr>
          <w:b w:val="0"/>
          <w:sz w:val="20"/>
          <w:u w:val="none"/>
        </w:rPr>
        <w:t>1.3.2</w:t>
      </w:r>
      <w:r w:rsidRPr="005D5323">
        <w:rPr>
          <w:b w:val="0"/>
          <w:sz w:val="20"/>
          <w:u w:val="none"/>
        </w:rPr>
        <w:tab/>
        <w:t>Recent developments in alkali metal TMP-zincates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69322C">
        <w:rPr>
          <w:b w:val="0"/>
          <w:sz w:val="20"/>
          <w:u w:val="none"/>
        </w:rPr>
        <w:tab/>
      </w:r>
      <w:r w:rsidR="00BF4103">
        <w:rPr>
          <w:b w:val="0"/>
          <w:sz w:val="20"/>
          <w:u w:val="none"/>
        </w:rPr>
        <w:t>16</w:t>
      </w:r>
    </w:p>
    <w:p w:rsidR="005D5323" w:rsidRDefault="005D5323" w:rsidP="005D5323">
      <w:pPr>
        <w:pStyle w:val="Title"/>
        <w:jc w:val="left"/>
        <w:rPr>
          <w:b w:val="0"/>
          <w:sz w:val="20"/>
          <w:u w:val="none"/>
        </w:rPr>
      </w:pPr>
      <w:r w:rsidRPr="005D5323">
        <w:rPr>
          <w:b w:val="0"/>
          <w:sz w:val="20"/>
          <w:u w:val="none"/>
        </w:rPr>
        <w:t>1.3.3</w:t>
      </w:r>
      <w:r w:rsidRPr="005D5323">
        <w:rPr>
          <w:b w:val="0"/>
          <w:sz w:val="20"/>
          <w:u w:val="none"/>
        </w:rPr>
        <w:tab/>
        <w:t>Zinc modified turbo-Hauser bases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69322C">
        <w:rPr>
          <w:b w:val="0"/>
          <w:sz w:val="20"/>
          <w:u w:val="none"/>
        </w:rPr>
        <w:tab/>
      </w:r>
      <w:r w:rsidR="00BF4103">
        <w:rPr>
          <w:b w:val="0"/>
          <w:sz w:val="20"/>
          <w:u w:val="none"/>
        </w:rPr>
        <w:t>29</w:t>
      </w:r>
    </w:p>
    <w:p w:rsidR="00665994" w:rsidRPr="000E65F4" w:rsidRDefault="00665994" w:rsidP="00665994">
      <w:pPr>
        <w:pStyle w:val="Title"/>
        <w:jc w:val="left"/>
        <w:rPr>
          <w:sz w:val="16"/>
        </w:rPr>
      </w:pPr>
    </w:p>
    <w:p w:rsidR="00665994" w:rsidRPr="003A4A91" w:rsidRDefault="00665994" w:rsidP="00665994">
      <w:pPr>
        <w:pStyle w:val="Title"/>
        <w:jc w:val="left"/>
        <w:rPr>
          <w:b w:val="0"/>
          <w:sz w:val="12"/>
          <w:u w:val="none"/>
        </w:rPr>
      </w:pPr>
      <w:r w:rsidRPr="000E65F4">
        <w:rPr>
          <w:sz w:val="20"/>
        </w:rPr>
        <w:t>Chapter 2:</w:t>
      </w:r>
      <w:r w:rsidRPr="000E65F4">
        <w:rPr>
          <w:sz w:val="12"/>
        </w:rPr>
        <w:t xml:space="preserve"> </w:t>
      </w:r>
      <w:r w:rsidR="005D5323" w:rsidRPr="000E65F4">
        <w:rPr>
          <w:sz w:val="20"/>
        </w:rPr>
        <w:t>Unveiling new reactivity patterns in AMM</w:t>
      </w:r>
      <w:r w:rsidR="005D5323" w:rsidRPr="000E65F4">
        <w:rPr>
          <w:i/>
          <w:sz w:val="20"/>
        </w:rPr>
        <w:t>Zn</w:t>
      </w:r>
      <w:r w:rsidR="003A4A91">
        <w:rPr>
          <w:b w:val="0"/>
          <w:sz w:val="20"/>
          <w:u w:val="none"/>
        </w:rPr>
        <w:tab/>
      </w:r>
      <w:r w:rsidR="003A4A91">
        <w:rPr>
          <w:b w:val="0"/>
          <w:sz w:val="20"/>
          <w:u w:val="none"/>
        </w:rPr>
        <w:tab/>
      </w:r>
      <w:r w:rsidR="003A4A91">
        <w:rPr>
          <w:b w:val="0"/>
          <w:sz w:val="20"/>
          <w:u w:val="none"/>
        </w:rPr>
        <w:tab/>
      </w:r>
      <w:r w:rsidR="003A4A91">
        <w:rPr>
          <w:b w:val="0"/>
          <w:sz w:val="20"/>
          <w:u w:val="none"/>
        </w:rPr>
        <w:tab/>
      </w:r>
      <w:r w:rsidR="003A4A91">
        <w:rPr>
          <w:b w:val="0"/>
          <w:sz w:val="20"/>
          <w:u w:val="none"/>
        </w:rPr>
        <w:tab/>
      </w:r>
      <w:r w:rsidR="0069322C">
        <w:rPr>
          <w:b w:val="0"/>
          <w:sz w:val="20"/>
          <w:u w:val="none"/>
        </w:rPr>
        <w:tab/>
      </w:r>
      <w:r w:rsidR="00BF4103">
        <w:rPr>
          <w:b w:val="0"/>
          <w:sz w:val="20"/>
          <w:u w:val="none"/>
        </w:rPr>
        <w:t>32</w:t>
      </w:r>
    </w:p>
    <w:p w:rsidR="00665994" w:rsidRPr="000E65F4" w:rsidRDefault="00665994" w:rsidP="00665994">
      <w:pPr>
        <w:pStyle w:val="Title"/>
        <w:jc w:val="left"/>
        <w:rPr>
          <w:sz w:val="16"/>
        </w:rPr>
      </w:pPr>
    </w:p>
    <w:p w:rsidR="003E3B2E" w:rsidRDefault="00665994" w:rsidP="00230AE9">
      <w:pPr>
        <w:pStyle w:val="Title"/>
        <w:jc w:val="left"/>
        <w:rPr>
          <w:iCs/>
          <w:sz w:val="20"/>
          <w:szCs w:val="28"/>
          <w:u w:val="none"/>
        </w:rPr>
      </w:pPr>
      <w:r w:rsidRPr="004E1052">
        <w:rPr>
          <w:sz w:val="20"/>
          <w:u w:val="none"/>
        </w:rPr>
        <w:t>2.1</w:t>
      </w:r>
      <w:r w:rsidRPr="004E1052">
        <w:rPr>
          <w:sz w:val="20"/>
          <w:u w:val="none"/>
        </w:rPr>
        <w:tab/>
      </w:r>
      <w:r w:rsidR="005D5323" w:rsidRPr="005D5323">
        <w:rPr>
          <w:sz w:val="20"/>
          <w:szCs w:val="28"/>
          <w:u w:val="none"/>
        </w:rPr>
        <w:t>Direct lateral metallation using alkali metal-mediated zincation (AMM</w:t>
      </w:r>
      <w:r w:rsidR="005D5323" w:rsidRPr="005D5323">
        <w:rPr>
          <w:i/>
          <w:iCs/>
          <w:sz w:val="20"/>
          <w:szCs w:val="28"/>
          <w:u w:val="none"/>
        </w:rPr>
        <w:t>Zn</w:t>
      </w:r>
      <w:r w:rsidR="003E3B2E" w:rsidRPr="003E3B2E">
        <w:rPr>
          <w:iCs/>
          <w:sz w:val="20"/>
          <w:szCs w:val="28"/>
          <w:u w:val="none"/>
        </w:rPr>
        <w:t xml:space="preserve">): </w:t>
      </w:r>
    </w:p>
    <w:p w:rsidR="00665994" w:rsidRDefault="003E3B2E" w:rsidP="003E3B2E">
      <w:pPr>
        <w:pStyle w:val="Title"/>
        <w:ind w:firstLine="720"/>
        <w:jc w:val="left"/>
        <w:rPr>
          <w:b w:val="0"/>
          <w:sz w:val="20"/>
          <w:u w:val="none"/>
        </w:rPr>
      </w:pPr>
      <w:r w:rsidRPr="003E3B2E">
        <w:rPr>
          <w:iCs/>
          <w:sz w:val="20"/>
          <w:szCs w:val="28"/>
          <w:u w:val="none"/>
        </w:rPr>
        <w:t>SiC-H vs. Si-O bond cleavage</w:t>
      </w:r>
      <w:r w:rsidR="00665994" w:rsidRPr="004F0DF3">
        <w:rPr>
          <w:sz w:val="20"/>
          <w:u w:val="none"/>
        </w:rPr>
        <w:tab/>
      </w:r>
      <w:r w:rsidR="004E1052"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 w:rsidR="0069322C">
        <w:rPr>
          <w:sz w:val="20"/>
          <w:u w:val="none"/>
        </w:rPr>
        <w:tab/>
      </w:r>
      <w:r w:rsidR="00BF4103">
        <w:rPr>
          <w:b w:val="0"/>
          <w:sz w:val="20"/>
          <w:u w:val="none"/>
        </w:rPr>
        <w:t>32</w:t>
      </w:r>
    </w:p>
    <w:p w:rsidR="004F0DF3" w:rsidRDefault="004F0DF3" w:rsidP="00230AE9">
      <w:pPr>
        <w:pStyle w:val="Title"/>
        <w:jc w:val="left"/>
        <w:rPr>
          <w:b w:val="0"/>
          <w:sz w:val="20"/>
          <w:u w:val="none"/>
        </w:rPr>
      </w:pPr>
      <w:r w:rsidRPr="004F0DF3">
        <w:rPr>
          <w:b w:val="0"/>
          <w:sz w:val="20"/>
          <w:u w:val="none"/>
        </w:rPr>
        <w:t>2.1.1</w:t>
      </w:r>
      <w:r w:rsidRPr="004F0DF3">
        <w:rPr>
          <w:b w:val="0"/>
          <w:sz w:val="20"/>
          <w:u w:val="none"/>
        </w:rPr>
        <w:tab/>
        <w:t>Investigating the reactivity of trimethyl(phenoxy)silane (</w:t>
      </w:r>
      <w:r w:rsidRPr="004F0DF3">
        <w:rPr>
          <w:sz w:val="20"/>
          <w:u w:val="none"/>
        </w:rPr>
        <w:t>12</w:t>
      </w:r>
      <w:r w:rsidRPr="004F0DF3">
        <w:rPr>
          <w:b w:val="0"/>
          <w:sz w:val="20"/>
          <w:u w:val="none"/>
        </w:rPr>
        <w:t xml:space="preserve">) with </w:t>
      </w:r>
      <w:r w:rsidRPr="004F0DF3">
        <w:rPr>
          <w:sz w:val="20"/>
          <w:u w:val="none"/>
        </w:rPr>
        <w:t>1</w:t>
      </w:r>
      <w:r w:rsidRPr="004F0DF3">
        <w:rPr>
          <w:b w:val="0"/>
          <w:sz w:val="20"/>
          <w:u w:val="none"/>
        </w:rPr>
        <w:t xml:space="preserve"> and </w:t>
      </w:r>
      <w:r w:rsidRPr="004F0DF3">
        <w:rPr>
          <w:sz w:val="20"/>
          <w:u w:val="none"/>
        </w:rPr>
        <w:t>3</w:t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 w:rsidR="0069322C">
        <w:rPr>
          <w:sz w:val="20"/>
          <w:u w:val="none"/>
        </w:rPr>
        <w:tab/>
      </w:r>
      <w:r w:rsidR="00BF4103">
        <w:rPr>
          <w:b w:val="0"/>
          <w:sz w:val="20"/>
          <w:u w:val="none"/>
        </w:rPr>
        <w:t>34</w:t>
      </w:r>
    </w:p>
    <w:p w:rsidR="00230AE9" w:rsidRDefault="00230AE9" w:rsidP="00230AE9">
      <w:pPr>
        <w:spacing w:line="360" w:lineRule="auto"/>
        <w:rPr>
          <w:bCs/>
          <w:sz w:val="20"/>
        </w:rPr>
      </w:pPr>
      <w:r w:rsidRPr="00230AE9">
        <w:rPr>
          <w:bCs/>
          <w:sz w:val="20"/>
        </w:rPr>
        <w:t>2.1.2</w:t>
      </w:r>
      <w:r w:rsidRPr="00230AE9">
        <w:rPr>
          <w:bCs/>
          <w:sz w:val="20"/>
        </w:rPr>
        <w:tab/>
        <w:t>Investigating the regioselectivity of the Dl</w:t>
      </w:r>
      <w:r w:rsidRPr="00230AE9">
        <w:rPr>
          <w:bCs/>
          <w:i/>
          <w:iCs/>
          <w:sz w:val="20"/>
        </w:rPr>
        <w:t>Zn</w:t>
      </w:r>
      <w:r w:rsidRPr="00230AE9">
        <w:rPr>
          <w:bCs/>
          <w:sz w:val="20"/>
        </w:rPr>
        <w:t xml:space="preserve"> of </w:t>
      </w:r>
      <w:r w:rsidRPr="00230AE9">
        <w:rPr>
          <w:b/>
          <w:bCs/>
          <w:sz w:val="20"/>
        </w:rPr>
        <w:t>12</w:t>
      </w:r>
      <w:r w:rsidRPr="00230AE9">
        <w:rPr>
          <w:bCs/>
          <w:sz w:val="20"/>
        </w:rPr>
        <w:t xml:space="preserve"> by </w:t>
      </w:r>
      <w:r w:rsidRPr="00230AE9">
        <w:rPr>
          <w:b/>
          <w:bCs/>
          <w:sz w:val="20"/>
        </w:rPr>
        <w:t>1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 w:rsidR="0069322C">
        <w:rPr>
          <w:b/>
          <w:bCs/>
          <w:sz w:val="20"/>
        </w:rPr>
        <w:tab/>
      </w:r>
      <w:r w:rsidR="00BF4103">
        <w:rPr>
          <w:bCs/>
          <w:sz w:val="20"/>
        </w:rPr>
        <w:t>42</w:t>
      </w:r>
    </w:p>
    <w:p w:rsidR="00230AE9" w:rsidRDefault="00230AE9" w:rsidP="00230AE9">
      <w:pPr>
        <w:spacing w:line="360" w:lineRule="auto"/>
        <w:rPr>
          <w:bCs/>
          <w:sz w:val="20"/>
        </w:rPr>
      </w:pPr>
      <w:r w:rsidRPr="00230AE9">
        <w:rPr>
          <w:bCs/>
          <w:sz w:val="20"/>
        </w:rPr>
        <w:t>2.1.3</w:t>
      </w:r>
      <w:r w:rsidRPr="00230AE9">
        <w:rPr>
          <w:bCs/>
          <w:sz w:val="20"/>
        </w:rPr>
        <w:tab/>
        <w:t>Application</w:t>
      </w:r>
      <w:r w:rsidR="003E3B2E">
        <w:rPr>
          <w:bCs/>
          <w:sz w:val="20"/>
        </w:rPr>
        <w:t>s</w:t>
      </w:r>
      <w:r w:rsidRPr="00230AE9">
        <w:rPr>
          <w:bCs/>
          <w:sz w:val="20"/>
        </w:rPr>
        <w:t xml:space="preserve"> of Dl</w:t>
      </w:r>
      <w:r w:rsidRPr="00230AE9">
        <w:rPr>
          <w:bCs/>
          <w:i/>
          <w:iCs/>
          <w:sz w:val="20"/>
        </w:rPr>
        <w:t>Zn</w:t>
      </w:r>
      <w:r w:rsidRPr="00230AE9">
        <w:rPr>
          <w:bCs/>
          <w:sz w:val="20"/>
        </w:rPr>
        <w:t xml:space="preserve"> to other silyl-substituted substrates 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 w:rsidR="0069322C">
        <w:rPr>
          <w:bCs/>
          <w:sz w:val="20"/>
        </w:rPr>
        <w:tab/>
      </w:r>
      <w:r w:rsidR="00BF4103">
        <w:rPr>
          <w:bCs/>
          <w:sz w:val="20"/>
        </w:rPr>
        <w:t>46</w:t>
      </w:r>
    </w:p>
    <w:p w:rsidR="004F0DF3" w:rsidRPr="00230AE9" w:rsidRDefault="00230AE9" w:rsidP="00230AE9">
      <w:pPr>
        <w:spacing w:line="360" w:lineRule="auto"/>
        <w:rPr>
          <w:bCs/>
        </w:rPr>
      </w:pPr>
      <w:r>
        <w:rPr>
          <w:bCs/>
          <w:sz w:val="20"/>
        </w:rPr>
        <w:t>2.1.4</w:t>
      </w:r>
      <w:r>
        <w:rPr>
          <w:bCs/>
          <w:sz w:val="20"/>
        </w:rPr>
        <w:tab/>
        <w:t>Conclusions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 w:rsidR="0069322C">
        <w:rPr>
          <w:bCs/>
          <w:sz w:val="20"/>
        </w:rPr>
        <w:tab/>
      </w:r>
      <w:r w:rsidR="00BF4103">
        <w:rPr>
          <w:bCs/>
          <w:sz w:val="20"/>
        </w:rPr>
        <w:t>48</w:t>
      </w:r>
    </w:p>
    <w:p w:rsidR="004F0DF3" w:rsidRPr="000E65F4" w:rsidRDefault="004F0DF3" w:rsidP="00665994">
      <w:pPr>
        <w:pStyle w:val="Title"/>
        <w:jc w:val="left"/>
        <w:rPr>
          <w:b w:val="0"/>
          <w:sz w:val="8"/>
          <w:u w:val="none"/>
        </w:rPr>
      </w:pPr>
    </w:p>
    <w:p w:rsidR="003E3B2E" w:rsidRDefault="00665994" w:rsidP="00665994">
      <w:pPr>
        <w:pStyle w:val="Title"/>
        <w:jc w:val="left"/>
        <w:rPr>
          <w:sz w:val="20"/>
          <w:szCs w:val="28"/>
          <w:u w:val="none"/>
        </w:rPr>
      </w:pPr>
      <w:r w:rsidRPr="004E1052">
        <w:rPr>
          <w:sz w:val="20"/>
          <w:u w:val="none"/>
        </w:rPr>
        <w:t>2.2</w:t>
      </w:r>
      <w:r w:rsidRPr="004E1052">
        <w:rPr>
          <w:sz w:val="20"/>
          <w:u w:val="none"/>
        </w:rPr>
        <w:tab/>
      </w:r>
      <w:r w:rsidR="00230AE9" w:rsidRPr="00230AE9">
        <w:rPr>
          <w:sz w:val="20"/>
          <w:szCs w:val="28"/>
          <w:u w:val="none"/>
        </w:rPr>
        <w:t xml:space="preserve">Assessing the reactivity of sodium TMP-zincate (3) towards </w:t>
      </w:r>
      <w:r w:rsidR="003E3B2E">
        <w:rPr>
          <w:sz w:val="20"/>
          <w:szCs w:val="28"/>
          <w:u w:val="none"/>
        </w:rPr>
        <w:t>benzoylferrocene</w:t>
      </w:r>
      <w:r w:rsidR="003E3B2E" w:rsidRPr="003E3B2E">
        <w:rPr>
          <w:sz w:val="20"/>
          <w:szCs w:val="28"/>
          <w:u w:val="none"/>
        </w:rPr>
        <w:t xml:space="preserve">: </w:t>
      </w:r>
    </w:p>
    <w:p w:rsidR="00665994" w:rsidRDefault="003E3B2E" w:rsidP="003E3B2E">
      <w:pPr>
        <w:pStyle w:val="Title"/>
        <w:ind w:firstLine="720"/>
        <w:jc w:val="left"/>
        <w:rPr>
          <w:sz w:val="20"/>
          <w:u w:val="none"/>
        </w:rPr>
      </w:pPr>
      <w:r w:rsidRPr="003E3B2E">
        <w:rPr>
          <w:sz w:val="20"/>
          <w:szCs w:val="28"/>
          <w:u w:val="none"/>
        </w:rPr>
        <w:t>deprotonative metallation vs. alkylation reactions</w:t>
      </w:r>
      <w:r w:rsidR="00230AE9">
        <w:rPr>
          <w:sz w:val="20"/>
          <w:szCs w:val="28"/>
          <w:u w:val="none"/>
        </w:rPr>
        <w:tab/>
      </w:r>
      <w:r>
        <w:rPr>
          <w:sz w:val="20"/>
          <w:szCs w:val="28"/>
          <w:u w:val="none"/>
        </w:rPr>
        <w:tab/>
      </w:r>
      <w:r>
        <w:rPr>
          <w:sz w:val="20"/>
          <w:szCs w:val="28"/>
          <w:u w:val="none"/>
        </w:rPr>
        <w:tab/>
      </w:r>
      <w:r>
        <w:rPr>
          <w:sz w:val="20"/>
          <w:szCs w:val="28"/>
          <w:u w:val="none"/>
        </w:rPr>
        <w:tab/>
      </w:r>
      <w:r>
        <w:rPr>
          <w:sz w:val="20"/>
          <w:szCs w:val="28"/>
          <w:u w:val="none"/>
        </w:rPr>
        <w:tab/>
      </w:r>
      <w:r w:rsidR="0069322C">
        <w:rPr>
          <w:sz w:val="20"/>
          <w:szCs w:val="28"/>
          <w:u w:val="none"/>
        </w:rPr>
        <w:tab/>
      </w:r>
      <w:r w:rsidR="00BF4103">
        <w:rPr>
          <w:b w:val="0"/>
          <w:sz w:val="20"/>
          <w:szCs w:val="28"/>
          <w:u w:val="none"/>
        </w:rPr>
        <w:t>49</w:t>
      </w:r>
    </w:p>
    <w:p w:rsidR="00230AE9" w:rsidRDefault="00230AE9" w:rsidP="00665994">
      <w:pPr>
        <w:pStyle w:val="Title"/>
        <w:jc w:val="left"/>
        <w:rPr>
          <w:b w:val="0"/>
          <w:sz w:val="20"/>
          <w:u w:val="none"/>
        </w:rPr>
      </w:pPr>
      <w:r w:rsidRPr="00230AE9">
        <w:rPr>
          <w:b w:val="0"/>
          <w:sz w:val="20"/>
          <w:u w:val="none"/>
        </w:rPr>
        <w:t>2.2.1</w:t>
      </w:r>
      <w:r w:rsidRPr="00230AE9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>Investigating the r</w:t>
      </w:r>
      <w:r w:rsidRPr="00230AE9">
        <w:rPr>
          <w:b w:val="0"/>
          <w:sz w:val="20"/>
          <w:u w:val="none"/>
        </w:rPr>
        <w:t>eactivity of benzoylferrocene (</w:t>
      </w:r>
      <w:r w:rsidRPr="00230AE9">
        <w:rPr>
          <w:sz w:val="20"/>
          <w:u w:val="none"/>
        </w:rPr>
        <w:t>17</w:t>
      </w:r>
      <w:r w:rsidRPr="00230AE9">
        <w:rPr>
          <w:b w:val="0"/>
          <w:sz w:val="20"/>
          <w:u w:val="none"/>
        </w:rPr>
        <w:t>) with sodium TMP-zincate (</w:t>
      </w:r>
      <w:r w:rsidRPr="00230AE9">
        <w:rPr>
          <w:sz w:val="20"/>
          <w:u w:val="none"/>
        </w:rPr>
        <w:t>3</w:t>
      </w:r>
      <w:r w:rsidRPr="00230AE9">
        <w:rPr>
          <w:b w:val="0"/>
          <w:sz w:val="20"/>
          <w:u w:val="none"/>
        </w:rPr>
        <w:t>)</w:t>
      </w:r>
      <w:r>
        <w:rPr>
          <w:b w:val="0"/>
          <w:sz w:val="20"/>
          <w:u w:val="none"/>
        </w:rPr>
        <w:tab/>
      </w:r>
      <w:r w:rsidR="0069322C">
        <w:rPr>
          <w:b w:val="0"/>
          <w:sz w:val="20"/>
          <w:u w:val="none"/>
        </w:rPr>
        <w:tab/>
      </w:r>
      <w:r w:rsidR="00BF4103">
        <w:rPr>
          <w:b w:val="0"/>
          <w:sz w:val="20"/>
          <w:u w:val="none"/>
        </w:rPr>
        <w:t>52</w:t>
      </w:r>
    </w:p>
    <w:p w:rsidR="00230AE9" w:rsidRDefault="00230AE9" w:rsidP="00665994">
      <w:pPr>
        <w:pStyle w:val="Title"/>
        <w:jc w:val="left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2.2.2</w:t>
      </w:r>
      <w:r>
        <w:rPr>
          <w:b w:val="0"/>
          <w:sz w:val="20"/>
          <w:u w:val="none"/>
        </w:rPr>
        <w:tab/>
        <w:t>Electrophilic quenching</w:t>
      </w:r>
      <w:r w:rsidR="003E3B2E">
        <w:rPr>
          <w:b w:val="0"/>
          <w:sz w:val="20"/>
          <w:u w:val="none"/>
        </w:rPr>
        <w:t xml:space="preserve"> studies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69322C">
        <w:rPr>
          <w:b w:val="0"/>
          <w:sz w:val="20"/>
          <w:u w:val="none"/>
        </w:rPr>
        <w:tab/>
      </w:r>
      <w:r w:rsidR="00BF4103">
        <w:rPr>
          <w:b w:val="0"/>
          <w:sz w:val="20"/>
          <w:u w:val="none"/>
        </w:rPr>
        <w:t>57</w:t>
      </w:r>
    </w:p>
    <w:p w:rsidR="00230AE9" w:rsidRDefault="00230AE9" w:rsidP="00230AE9">
      <w:pPr>
        <w:spacing w:line="360" w:lineRule="auto"/>
        <w:rPr>
          <w:bCs/>
          <w:sz w:val="20"/>
        </w:rPr>
      </w:pPr>
      <w:r w:rsidRPr="00230AE9">
        <w:rPr>
          <w:bCs/>
          <w:sz w:val="20"/>
        </w:rPr>
        <w:t>2.2.3</w:t>
      </w:r>
      <w:r w:rsidRPr="00230AE9">
        <w:rPr>
          <w:bCs/>
          <w:sz w:val="20"/>
        </w:rPr>
        <w:tab/>
        <w:t>Further investigation into the two-fold activation of Zn</w:t>
      </w:r>
      <w:r w:rsidRPr="00230AE9">
        <w:rPr>
          <w:bCs/>
          <w:sz w:val="20"/>
          <w:vertAlign w:val="superscript"/>
        </w:rPr>
        <w:t>t</w:t>
      </w:r>
      <w:r w:rsidRPr="00230AE9">
        <w:rPr>
          <w:bCs/>
          <w:sz w:val="20"/>
        </w:rPr>
        <w:t>Bu</w:t>
      </w:r>
      <w:r w:rsidRPr="00230AE9">
        <w:rPr>
          <w:bCs/>
          <w:sz w:val="20"/>
          <w:vertAlign w:val="subscript"/>
        </w:rPr>
        <w:t>2</w:t>
      </w:r>
      <w:r w:rsidRPr="00230AE9">
        <w:rPr>
          <w:bCs/>
          <w:sz w:val="20"/>
        </w:rPr>
        <w:t xml:space="preserve"> in </w:t>
      </w:r>
      <w:r w:rsidR="003E3B2E">
        <w:rPr>
          <w:b/>
          <w:bCs/>
          <w:sz w:val="20"/>
        </w:rPr>
        <w:t>3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 w:rsidR="0069322C">
        <w:rPr>
          <w:b/>
          <w:bCs/>
          <w:sz w:val="20"/>
        </w:rPr>
        <w:tab/>
      </w:r>
      <w:r w:rsidR="00BF4103">
        <w:rPr>
          <w:bCs/>
          <w:sz w:val="20"/>
        </w:rPr>
        <w:t>61</w:t>
      </w:r>
    </w:p>
    <w:p w:rsidR="00230AE9" w:rsidRPr="00230AE9" w:rsidRDefault="00230AE9" w:rsidP="00230AE9">
      <w:pPr>
        <w:spacing w:line="360" w:lineRule="auto"/>
        <w:rPr>
          <w:bCs/>
        </w:rPr>
      </w:pPr>
      <w:r>
        <w:rPr>
          <w:bCs/>
          <w:sz w:val="20"/>
        </w:rPr>
        <w:t>2.</w:t>
      </w:r>
      <w:r w:rsidR="00BF4103">
        <w:rPr>
          <w:bCs/>
          <w:sz w:val="20"/>
        </w:rPr>
        <w:t>2</w:t>
      </w:r>
      <w:r>
        <w:rPr>
          <w:bCs/>
          <w:sz w:val="20"/>
        </w:rPr>
        <w:t>.4</w:t>
      </w:r>
      <w:r>
        <w:rPr>
          <w:bCs/>
          <w:sz w:val="20"/>
        </w:rPr>
        <w:tab/>
        <w:t>Conclusions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 w:rsidR="0069322C">
        <w:rPr>
          <w:bCs/>
          <w:sz w:val="20"/>
        </w:rPr>
        <w:tab/>
      </w:r>
      <w:r w:rsidR="00BF4103">
        <w:rPr>
          <w:bCs/>
          <w:sz w:val="20"/>
        </w:rPr>
        <w:t>63</w:t>
      </w:r>
    </w:p>
    <w:p w:rsidR="00230AE9" w:rsidRPr="000E65F4" w:rsidRDefault="00230AE9" w:rsidP="00230AE9">
      <w:pPr>
        <w:spacing w:line="360" w:lineRule="auto"/>
        <w:rPr>
          <w:bCs/>
          <w:sz w:val="8"/>
          <w:szCs w:val="28"/>
        </w:rPr>
      </w:pPr>
    </w:p>
    <w:p w:rsidR="00230AE9" w:rsidRPr="00230AE9" w:rsidRDefault="00230AE9" w:rsidP="00230AE9">
      <w:pPr>
        <w:spacing w:line="360" w:lineRule="auto"/>
        <w:rPr>
          <w:bCs/>
          <w:sz w:val="20"/>
          <w:szCs w:val="28"/>
        </w:rPr>
      </w:pPr>
      <w:r w:rsidRPr="00230AE9">
        <w:rPr>
          <w:b/>
          <w:bCs/>
          <w:sz w:val="20"/>
          <w:szCs w:val="28"/>
        </w:rPr>
        <w:lastRenderedPageBreak/>
        <w:t>2.3</w:t>
      </w:r>
      <w:r w:rsidRPr="00230AE9">
        <w:rPr>
          <w:b/>
          <w:bCs/>
          <w:sz w:val="20"/>
          <w:szCs w:val="28"/>
        </w:rPr>
        <w:tab/>
        <w:t>Summary</w:t>
      </w:r>
      <w:r>
        <w:rPr>
          <w:b/>
          <w:bCs/>
          <w:sz w:val="20"/>
          <w:szCs w:val="28"/>
        </w:rPr>
        <w:tab/>
      </w:r>
      <w:r>
        <w:rPr>
          <w:b/>
          <w:bCs/>
          <w:sz w:val="20"/>
          <w:szCs w:val="28"/>
        </w:rPr>
        <w:tab/>
      </w:r>
      <w:r>
        <w:rPr>
          <w:b/>
          <w:bCs/>
          <w:sz w:val="20"/>
          <w:szCs w:val="28"/>
        </w:rPr>
        <w:tab/>
      </w:r>
      <w:r>
        <w:rPr>
          <w:b/>
          <w:bCs/>
          <w:sz w:val="20"/>
          <w:szCs w:val="28"/>
        </w:rPr>
        <w:tab/>
      </w:r>
      <w:r>
        <w:rPr>
          <w:b/>
          <w:bCs/>
          <w:sz w:val="20"/>
          <w:szCs w:val="28"/>
        </w:rPr>
        <w:tab/>
      </w:r>
      <w:r>
        <w:rPr>
          <w:b/>
          <w:bCs/>
          <w:sz w:val="20"/>
          <w:szCs w:val="28"/>
        </w:rPr>
        <w:tab/>
      </w:r>
      <w:r>
        <w:rPr>
          <w:b/>
          <w:bCs/>
          <w:sz w:val="20"/>
          <w:szCs w:val="28"/>
        </w:rPr>
        <w:tab/>
      </w:r>
      <w:r>
        <w:rPr>
          <w:b/>
          <w:bCs/>
          <w:sz w:val="20"/>
          <w:szCs w:val="28"/>
        </w:rPr>
        <w:tab/>
      </w:r>
      <w:r>
        <w:rPr>
          <w:b/>
          <w:bCs/>
          <w:sz w:val="20"/>
          <w:szCs w:val="28"/>
        </w:rPr>
        <w:tab/>
      </w:r>
      <w:r w:rsidR="0069322C">
        <w:rPr>
          <w:b/>
          <w:bCs/>
          <w:sz w:val="20"/>
          <w:szCs w:val="28"/>
        </w:rPr>
        <w:tab/>
      </w:r>
      <w:r w:rsidR="00BF4103">
        <w:rPr>
          <w:bCs/>
          <w:sz w:val="20"/>
          <w:szCs w:val="28"/>
        </w:rPr>
        <w:t>64</w:t>
      </w:r>
    </w:p>
    <w:p w:rsidR="000E65F4" w:rsidRPr="000E65F4" w:rsidRDefault="000E65F4" w:rsidP="00665994">
      <w:pPr>
        <w:pStyle w:val="Title"/>
        <w:jc w:val="left"/>
        <w:rPr>
          <w:sz w:val="16"/>
        </w:rPr>
      </w:pPr>
    </w:p>
    <w:p w:rsidR="00665994" w:rsidRPr="003A4A91" w:rsidRDefault="00665994" w:rsidP="003E3B2E">
      <w:pPr>
        <w:pStyle w:val="Title"/>
        <w:jc w:val="left"/>
        <w:rPr>
          <w:b w:val="0"/>
          <w:sz w:val="16"/>
          <w:u w:val="none"/>
        </w:rPr>
      </w:pPr>
      <w:r w:rsidRPr="000E65F4">
        <w:rPr>
          <w:sz w:val="20"/>
        </w:rPr>
        <w:t xml:space="preserve">Chapter 3: </w:t>
      </w:r>
      <w:r w:rsidR="000E65F4" w:rsidRPr="000E65F4">
        <w:rPr>
          <w:sz w:val="20"/>
        </w:rPr>
        <w:t xml:space="preserve">Closer insight into the </w:t>
      </w:r>
      <w:r w:rsidR="003E3B2E">
        <w:rPr>
          <w:sz w:val="20"/>
        </w:rPr>
        <w:t xml:space="preserve">mechanisms of </w:t>
      </w:r>
      <w:r w:rsidR="000E65F4" w:rsidRPr="000E65F4">
        <w:rPr>
          <w:sz w:val="20"/>
        </w:rPr>
        <w:t>AMM</w:t>
      </w:r>
      <w:r w:rsidR="000E65F4" w:rsidRPr="000E65F4">
        <w:rPr>
          <w:i/>
          <w:sz w:val="20"/>
        </w:rPr>
        <w:t>Zn</w:t>
      </w:r>
      <w:r w:rsidR="000E65F4" w:rsidRPr="000E65F4">
        <w:rPr>
          <w:sz w:val="20"/>
        </w:rPr>
        <w:t xml:space="preserve"> of anisole</w:t>
      </w:r>
      <w:r w:rsidR="003E3B2E">
        <w:rPr>
          <w:sz w:val="20"/>
        </w:rPr>
        <w:t xml:space="preserve"> by TMP-dialkyl zincates</w:t>
      </w:r>
      <w:r w:rsidR="0069322C" w:rsidRPr="0069322C">
        <w:rPr>
          <w:b w:val="0"/>
          <w:sz w:val="20"/>
          <w:u w:val="none"/>
        </w:rPr>
        <w:tab/>
      </w:r>
      <w:r w:rsidR="00BF4103">
        <w:rPr>
          <w:b w:val="0"/>
          <w:sz w:val="20"/>
          <w:u w:val="none"/>
        </w:rPr>
        <w:t>65</w:t>
      </w:r>
    </w:p>
    <w:p w:rsidR="00665994" w:rsidRPr="000E65F4" w:rsidRDefault="00665994" w:rsidP="000E65F4">
      <w:pPr>
        <w:pStyle w:val="Title"/>
        <w:jc w:val="left"/>
        <w:rPr>
          <w:sz w:val="16"/>
          <w:u w:val="none"/>
        </w:rPr>
      </w:pPr>
    </w:p>
    <w:p w:rsidR="000E65F4" w:rsidRPr="000E65F4" w:rsidRDefault="000E65F4" w:rsidP="000E65F4">
      <w:pPr>
        <w:spacing w:line="360" w:lineRule="auto"/>
        <w:rPr>
          <w:sz w:val="20"/>
        </w:rPr>
      </w:pPr>
      <w:r w:rsidRPr="000E65F4">
        <w:rPr>
          <w:b/>
          <w:sz w:val="20"/>
        </w:rPr>
        <w:t>3.1</w:t>
      </w:r>
      <w:r w:rsidRPr="000E65F4">
        <w:rPr>
          <w:b/>
          <w:sz w:val="20"/>
        </w:rPr>
        <w:tab/>
      </w:r>
      <w:r w:rsidR="0069322C">
        <w:rPr>
          <w:b/>
          <w:sz w:val="20"/>
        </w:rPr>
        <w:t xml:space="preserve">Theoretical studies on </w:t>
      </w:r>
      <w:r w:rsidRPr="000E65F4">
        <w:rPr>
          <w:b/>
          <w:sz w:val="20"/>
        </w:rPr>
        <w:t>D</w:t>
      </w:r>
      <w:r w:rsidRPr="000E65F4">
        <w:rPr>
          <w:b/>
          <w:i/>
          <w:sz w:val="20"/>
        </w:rPr>
        <w:t>o</w:t>
      </w:r>
      <w:r w:rsidRPr="000E65F4">
        <w:rPr>
          <w:b/>
          <w:sz w:val="20"/>
        </w:rPr>
        <w:t xml:space="preserve">M of anisole using lithium </w:t>
      </w:r>
      <w:smartTag w:uri="urn:schemas-microsoft-com:office:smarttags" w:element="stockticker">
        <w:r w:rsidRPr="000E65F4">
          <w:rPr>
            <w:b/>
            <w:sz w:val="20"/>
          </w:rPr>
          <w:t>TMP</w:t>
        </w:r>
      </w:smartTag>
      <w:r w:rsidRPr="000E65F4">
        <w:rPr>
          <w:b/>
          <w:sz w:val="20"/>
        </w:rPr>
        <w:t>-zincates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69322C">
        <w:rPr>
          <w:b/>
          <w:sz w:val="20"/>
        </w:rPr>
        <w:tab/>
      </w:r>
      <w:r w:rsidR="00BF4103">
        <w:rPr>
          <w:sz w:val="20"/>
        </w:rPr>
        <w:t>66</w:t>
      </w:r>
    </w:p>
    <w:p w:rsidR="000E65F4" w:rsidRPr="000E65F4" w:rsidRDefault="000E65F4" w:rsidP="000E65F4">
      <w:pPr>
        <w:spacing w:line="360" w:lineRule="auto"/>
        <w:rPr>
          <w:sz w:val="20"/>
        </w:rPr>
      </w:pPr>
      <w:r w:rsidRPr="000E65F4">
        <w:rPr>
          <w:b/>
          <w:sz w:val="20"/>
        </w:rPr>
        <w:t>3.2</w:t>
      </w:r>
      <w:r w:rsidRPr="000E65F4">
        <w:rPr>
          <w:b/>
          <w:sz w:val="20"/>
        </w:rPr>
        <w:tab/>
      </w:r>
      <w:r w:rsidR="0069322C">
        <w:rPr>
          <w:b/>
          <w:sz w:val="20"/>
        </w:rPr>
        <w:t>Theoretical studies on</w:t>
      </w:r>
      <w:r w:rsidR="0069322C" w:rsidRPr="000E65F4">
        <w:rPr>
          <w:b/>
          <w:sz w:val="20"/>
        </w:rPr>
        <w:t xml:space="preserve"> </w:t>
      </w:r>
      <w:r w:rsidR="0069322C">
        <w:rPr>
          <w:b/>
          <w:sz w:val="20"/>
        </w:rPr>
        <w:t>m</w:t>
      </w:r>
      <w:r w:rsidRPr="000E65F4">
        <w:rPr>
          <w:b/>
          <w:sz w:val="20"/>
        </w:rPr>
        <w:t xml:space="preserve">etallation of benzene using sodium </w:t>
      </w:r>
      <w:smartTag w:uri="urn:schemas-microsoft-com:office:smarttags" w:element="stockticker">
        <w:r w:rsidRPr="000E65F4">
          <w:rPr>
            <w:b/>
            <w:sz w:val="20"/>
          </w:rPr>
          <w:t>TMP</w:t>
        </w:r>
      </w:smartTag>
      <w:r w:rsidRPr="000E65F4">
        <w:rPr>
          <w:b/>
          <w:sz w:val="20"/>
        </w:rPr>
        <w:t>-zincates</w:t>
      </w:r>
      <w:r>
        <w:rPr>
          <w:b/>
          <w:sz w:val="20"/>
        </w:rPr>
        <w:tab/>
      </w:r>
      <w:r>
        <w:rPr>
          <w:b/>
          <w:sz w:val="20"/>
        </w:rPr>
        <w:tab/>
      </w:r>
      <w:r w:rsidR="0069322C">
        <w:rPr>
          <w:b/>
          <w:sz w:val="20"/>
        </w:rPr>
        <w:tab/>
      </w:r>
      <w:r w:rsidR="00BF4103">
        <w:rPr>
          <w:sz w:val="20"/>
        </w:rPr>
        <w:t>69</w:t>
      </w:r>
    </w:p>
    <w:p w:rsidR="000E65F4" w:rsidRPr="000E65F4" w:rsidRDefault="0069322C" w:rsidP="000E65F4">
      <w:pPr>
        <w:spacing w:line="360" w:lineRule="auto"/>
        <w:ind w:left="720" w:hanging="720"/>
        <w:rPr>
          <w:sz w:val="20"/>
        </w:rPr>
      </w:pPr>
      <w:r>
        <w:rPr>
          <w:b/>
          <w:sz w:val="20"/>
        </w:rPr>
        <w:t>3.3</w:t>
      </w:r>
      <w:r>
        <w:rPr>
          <w:b/>
          <w:sz w:val="20"/>
        </w:rPr>
        <w:tab/>
        <w:t>New insight</w:t>
      </w:r>
      <w:r w:rsidR="000E65F4" w:rsidRPr="000E65F4">
        <w:rPr>
          <w:b/>
          <w:sz w:val="20"/>
        </w:rPr>
        <w:t xml:space="preserve"> into the reactivity of lithium </w:t>
      </w:r>
      <w:smartTag w:uri="urn:schemas-microsoft-com:office:smarttags" w:element="stockticker">
        <w:r w:rsidR="000E65F4" w:rsidRPr="000E65F4">
          <w:rPr>
            <w:b/>
            <w:sz w:val="20"/>
          </w:rPr>
          <w:t>TMP</w:t>
        </w:r>
      </w:smartTag>
      <w:r w:rsidR="000E65F4" w:rsidRPr="000E65F4">
        <w:rPr>
          <w:b/>
          <w:sz w:val="20"/>
        </w:rPr>
        <w:t>-zincates in D</w:t>
      </w:r>
      <w:r w:rsidR="000E65F4" w:rsidRPr="000E65F4">
        <w:rPr>
          <w:b/>
          <w:i/>
          <w:sz w:val="20"/>
        </w:rPr>
        <w:t>o</w:t>
      </w:r>
      <w:r w:rsidR="000E65F4" w:rsidRPr="000E65F4">
        <w:rPr>
          <w:b/>
          <w:sz w:val="20"/>
        </w:rPr>
        <w:t>M of anisole</w:t>
      </w:r>
      <w:r w:rsidR="000E65F4">
        <w:rPr>
          <w:b/>
          <w:sz w:val="20"/>
        </w:rPr>
        <w:tab/>
      </w:r>
      <w:r w:rsidR="000E65F4">
        <w:rPr>
          <w:b/>
          <w:sz w:val="20"/>
        </w:rPr>
        <w:tab/>
      </w:r>
      <w:r>
        <w:rPr>
          <w:b/>
          <w:sz w:val="20"/>
        </w:rPr>
        <w:tab/>
      </w:r>
      <w:r w:rsidR="00BF4103">
        <w:rPr>
          <w:sz w:val="20"/>
        </w:rPr>
        <w:t>72</w:t>
      </w:r>
    </w:p>
    <w:p w:rsidR="000E65F4" w:rsidRDefault="000E65F4" w:rsidP="000E65F4">
      <w:pPr>
        <w:pStyle w:val="Title"/>
        <w:jc w:val="left"/>
        <w:rPr>
          <w:b w:val="0"/>
          <w:bCs w:val="0"/>
          <w:sz w:val="20"/>
          <w:u w:val="none"/>
        </w:rPr>
      </w:pPr>
      <w:r w:rsidRPr="000E65F4">
        <w:rPr>
          <w:b w:val="0"/>
          <w:bCs w:val="0"/>
          <w:sz w:val="20"/>
          <w:u w:val="none"/>
        </w:rPr>
        <w:t>3.3.1</w:t>
      </w:r>
      <w:r>
        <w:rPr>
          <w:b w:val="0"/>
          <w:bCs w:val="0"/>
          <w:sz w:val="20"/>
          <w:u w:val="none"/>
        </w:rPr>
        <w:tab/>
      </w:r>
      <w:r w:rsidRPr="000E65F4">
        <w:rPr>
          <w:b w:val="0"/>
          <w:bCs w:val="0"/>
          <w:sz w:val="20"/>
          <w:u w:val="none"/>
        </w:rPr>
        <w:t>Co-complexation of [(THF)</w:t>
      </w:r>
      <w:r w:rsidRPr="000E65F4">
        <w:rPr>
          <w:b w:val="0"/>
          <w:bCs w:val="0"/>
          <w:sz w:val="20"/>
          <w:u w:val="none"/>
          <w:vertAlign w:val="subscript"/>
        </w:rPr>
        <w:t>2</w:t>
      </w:r>
      <w:r w:rsidRPr="000E65F4">
        <w:rPr>
          <w:b w:val="0"/>
          <w:bCs w:val="0"/>
          <w:sz w:val="20"/>
          <w:u w:val="none"/>
        </w:rPr>
        <w:t>Li</w:t>
      </w:r>
      <w:r w:rsidRPr="000E65F4">
        <w:rPr>
          <w:b w:val="0"/>
          <w:bCs w:val="0"/>
          <w:sz w:val="20"/>
          <w:u w:val="none"/>
          <w:vertAlign w:val="subscript"/>
        </w:rPr>
        <w:t>4</w:t>
      </w:r>
      <w:r w:rsidRPr="000E65F4">
        <w:rPr>
          <w:b w:val="0"/>
          <w:bCs w:val="0"/>
          <w:sz w:val="20"/>
          <w:u w:val="none"/>
        </w:rPr>
        <w:t>(</w:t>
      </w:r>
      <w:r w:rsidRPr="000E65F4">
        <w:rPr>
          <w:b w:val="0"/>
          <w:bCs w:val="0"/>
          <w:i/>
          <w:sz w:val="20"/>
          <w:u w:val="none"/>
        </w:rPr>
        <w:t>o</w:t>
      </w:r>
      <w:r w:rsidRPr="000E65F4">
        <w:rPr>
          <w:b w:val="0"/>
          <w:bCs w:val="0"/>
          <w:sz w:val="20"/>
          <w:u w:val="none"/>
        </w:rPr>
        <w:t>-C</w:t>
      </w:r>
      <w:r w:rsidRPr="000E65F4">
        <w:rPr>
          <w:b w:val="0"/>
          <w:bCs w:val="0"/>
          <w:sz w:val="20"/>
          <w:u w:val="none"/>
          <w:vertAlign w:val="subscript"/>
        </w:rPr>
        <w:t>6</w:t>
      </w:r>
      <w:r w:rsidRPr="000E65F4">
        <w:rPr>
          <w:b w:val="0"/>
          <w:bCs w:val="0"/>
          <w:sz w:val="20"/>
          <w:u w:val="none"/>
        </w:rPr>
        <w:t>H</w:t>
      </w:r>
      <w:r w:rsidRPr="000E65F4">
        <w:rPr>
          <w:b w:val="0"/>
          <w:bCs w:val="0"/>
          <w:sz w:val="20"/>
          <w:u w:val="none"/>
          <w:vertAlign w:val="subscript"/>
        </w:rPr>
        <w:t>4</w:t>
      </w:r>
      <w:r w:rsidRPr="000E65F4">
        <w:rPr>
          <w:b w:val="0"/>
          <w:bCs w:val="0"/>
          <w:sz w:val="20"/>
          <w:u w:val="none"/>
        </w:rPr>
        <w:t>OMe)</w:t>
      </w:r>
      <w:r w:rsidRPr="000E65F4">
        <w:rPr>
          <w:b w:val="0"/>
          <w:bCs w:val="0"/>
          <w:sz w:val="20"/>
          <w:u w:val="none"/>
          <w:vertAlign w:val="subscript"/>
        </w:rPr>
        <w:t>4</w:t>
      </w:r>
      <w:r w:rsidRPr="000E65F4">
        <w:rPr>
          <w:b w:val="0"/>
          <w:bCs w:val="0"/>
          <w:sz w:val="20"/>
          <w:u w:val="none"/>
        </w:rPr>
        <w:t>] (</w:t>
      </w:r>
      <w:r w:rsidRPr="000E65F4">
        <w:rPr>
          <w:bCs w:val="0"/>
          <w:sz w:val="20"/>
          <w:u w:val="none"/>
        </w:rPr>
        <w:t>25</w:t>
      </w:r>
      <w:r w:rsidRPr="000E65F4">
        <w:rPr>
          <w:b w:val="0"/>
          <w:bCs w:val="0"/>
          <w:sz w:val="20"/>
          <w:u w:val="none"/>
        </w:rPr>
        <w:t>) with ZnMe</w:t>
      </w:r>
      <w:r w:rsidRPr="000E65F4">
        <w:rPr>
          <w:b w:val="0"/>
          <w:bCs w:val="0"/>
          <w:sz w:val="20"/>
          <w:u w:val="none"/>
          <w:vertAlign w:val="subscript"/>
        </w:rPr>
        <w:t>2</w:t>
      </w:r>
      <w:r>
        <w:rPr>
          <w:b w:val="0"/>
          <w:bCs w:val="0"/>
          <w:sz w:val="20"/>
          <w:u w:val="none"/>
          <w:vertAlign w:val="subscript"/>
        </w:rPr>
        <w:tab/>
      </w:r>
      <w:r>
        <w:rPr>
          <w:b w:val="0"/>
          <w:bCs w:val="0"/>
          <w:sz w:val="20"/>
          <w:u w:val="none"/>
          <w:vertAlign w:val="subscript"/>
        </w:rPr>
        <w:tab/>
      </w:r>
      <w:r>
        <w:rPr>
          <w:b w:val="0"/>
          <w:bCs w:val="0"/>
          <w:sz w:val="20"/>
          <w:u w:val="none"/>
          <w:vertAlign w:val="subscript"/>
        </w:rPr>
        <w:tab/>
      </w:r>
      <w:r w:rsidR="0069322C">
        <w:rPr>
          <w:b w:val="0"/>
          <w:bCs w:val="0"/>
          <w:sz w:val="20"/>
          <w:u w:val="none"/>
          <w:vertAlign w:val="subscript"/>
        </w:rPr>
        <w:tab/>
      </w:r>
      <w:r w:rsidR="00BF4103">
        <w:rPr>
          <w:b w:val="0"/>
          <w:bCs w:val="0"/>
          <w:sz w:val="20"/>
          <w:u w:val="none"/>
        </w:rPr>
        <w:t>74</w:t>
      </w:r>
    </w:p>
    <w:p w:rsidR="000E65F4" w:rsidRDefault="000E65F4" w:rsidP="000E65F4">
      <w:pPr>
        <w:pStyle w:val="Title"/>
        <w:jc w:val="left"/>
        <w:rPr>
          <w:b w:val="0"/>
          <w:bCs w:val="0"/>
          <w:sz w:val="20"/>
          <w:u w:val="none"/>
        </w:rPr>
      </w:pPr>
      <w:r w:rsidRPr="000E65F4">
        <w:rPr>
          <w:b w:val="0"/>
          <w:bCs w:val="0"/>
          <w:sz w:val="20"/>
          <w:u w:val="none"/>
        </w:rPr>
        <w:t>3.3.</w:t>
      </w:r>
      <w:r w:rsidR="00BF4103">
        <w:rPr>
          <w:b w:val="0"/>
          <w:bCs w:val="0"/>
          <w:sz w:val="20"/>
          <w:u w:val="none"/>
        </w:rPr>
        <w:t>2</w:t>
      </w:r>
      <w:r>
        <w:rPr>
          <w:b w:val="0"/>
          <w:bCs w:val="0"/>
          <w:sz w:val="20"/>
          <w:u w:val="none"/>
        </w:rPr>
        <w:tab/>
      </w:r>
      <w:r w:rsidRPr="000E65F4">
        <w:rPr>
          <w:b w:val="0"/>
          <w:bCs w:val="0"/>
          <w:sz w:val="20"/>
          <w:u w:val="none"/>
        </w:rPr>
        <w:t>Co-complexation of [(THF)</w:t>
      </w:r>
      <w:r w:rsidRPr="000E65F4">
        <w:rPr>
          <w:b w:val="0"/>
          <w:bCs w:val="0"/>
          <w:sz w:val="20"/>
          <w:u w:val="none"/>
          <w:vertAlign w:val="subscript"/>
        </w:rPr>
        <w:t>2</w:t>
      </w:r>
      <w:r w:rsidRPr="000E65F4">
        <w:rPr>
          <w:b w:val="0"/>
          <w:bCs w:val="0"/>
          <w:sz w:val="20"/>
          <w:u w:val="none"/>
        </w:rPr>
        <w:t>Li</w:t>
      </w:r>
      <w:r w:rsidRPr="000E65F4">
        <w:rPr>
          <w:b w:val="0"/>
          <w:bCs w:val="0"/>
          <w:sz w:val="20"/>
          <w:u w:val="none"/>
          <w:vertAlign w:val="subscript"/>
        </w:rPr>
        <w:t>4</w:t>
      </w:r>
      <w:r w:rsidRPr="000E65F4">
        <w:rPr>
          <w:b w:val="0"/>
          <w:bCs w:val="0"/>
          <w:sz w:val="20"/>
          <w:u w:val="none"/>
        </w:rPr>
        <w:t>(</w:t>
      </w:r>
      <w:r w:rsidRPr="000E65F4">
        <w:rPr>
          <w:b w:val="0"/>
          <w:bCs w:val="0"/>
          <w:i/>
          <w:sz w:val="20"/>
          <w:u w:val="none"/>
        </w:rPr>
        <w:t>o</w:t>
      </w:r>
      <w:r w:rsidRPr="000E65F4">
        <w:rPr>
          <w:b w:val="0"/>
          <w:bCs w:val="0"/>
          <w:sz w:val="20"/>
          <w:u w:val="none"/>
        </w:rPr>
        <w:t>-C</w:t>
      </w:r>
      <w:r w:rsidRPr="000E65F4">
        <w:rPr>
          <w:b w:val="0"/>
          <w:bCs w:val="0"/>
          <w:sz w:val="20"/>
          <w:u w:val="none"/>
          <w:vertAlign w:val="subscript"/>
        </w:rPr>
        <w:t>6</w:t>
      </w:r>
      <w:r w:rsidRPr="000E65F4">
        <w:rPr>
          <w:b w:val="0"/>
          <w:bCs w:val="0"/>
          <w:sz w:val="20"/>
          <w:u w:val="none"/>
        </w:rPr>
        <w:t>H</w:t>
      </w:r>
      <w:r w:rsidRPr="000E65F4">
        <w:rPr>
          <w:b w:val="0"/>
          <w:bCs w:val="0"/>
          <w:sz w:val="20"/>
          <w:u w:val="none"/>
          <w:vertAlign w:val="subscript"/>
        </w:rPr>
        <w:t>4</w:t>
      </w:r>
      <w:r w:rsidRPr="000E65F4">
        <w:rPr>
          <w:b w:val="0"/>
          <w:bCs w:val="0"/>
          <w:sz w:val="20"/>
          <w:u w:val="none"/>
        </w:rPr>
        <w:t>OMe)</w:t>
      </w:r>
      <w:r w:rsidRPr="000E65F4">
        <w:rPr>
          <w:b w:val="0"/>
          <w:bCs w:val="0"/>
          <w:sz w:val="20"/>
          <w:u w:val="none"/>
          <w:vertAlign w:val="subscript"/>
        </w:rPr>
        <w:t>4</w:t>
      </w:r>
      <w:r w:rsidRPr="000E65F4">
        <w:rPr>
          <w:b w:val="0"/>
          <w:bCs w:val="0"/>
          <w:sz w:val="20"/>
          <w:u w:val="none"/>
        </w:rPr>
        <w:t>] (</w:t>
      </w:r>
      <w:r w:rsidRPr="000E65F4">
        <w:rPr>
          <w:bCs w:val="0"/>
          <w:sz w:val="20"/>
          <w:u w:val="none"/>
        </w:rPr>
        <w:t>25</w:t>
      </w:r>
      <w:r w:rsidRPr="000E65F4">
        <w:rPr>
          <w:b w:val="0"/>
          <w:bCs w:val="0"/>
          <w:sz w:val="20"/>
          <w:u w:val="none"/>
        </w:rPr>
        <w:t>) with Zn</w:t>
      </w:r>
      <w:r w:rsidRPr="000E65F4">
        <w:rPr>
          <w:b w:val="0"/>
          <w:bCs w:val="0"/>
          <w:sz w:val="20"/>
          <w:u w:val="none"/>
          <w:vertAlign w:val="superscript"/>
        </w:rPr>
        <w:t>t</w:t>
      </w:r>
      <w:r>
        <w:rPr>
          <w:b w:val="0"/>
          <w:bCs w:val="0"/>
          <w:sz w:val="20"/>
          <w:u w:val="none"/>
        </w:rPr>
        <w:t>Bu</w:t>
      </w:r>
      <w:r w:rsidRPr="000E65F4">
        <w:rPr>
          <w:b w:val="0"/>
          <w:bCs w:val="0"/>
          <w:sz w:val="20"/>
          <w:u w:val="none"/>
          <w:vertAlign w:val="subscript"/>
        </w:rPr>
        <w:t>2</w:t>
      </w:r>
      <w:r>
        <w:rPr>
          <w:b w:val="0"/>
          <w:bCs w:val="0"/>
          <w:sz w:val="20"/>
          <w:u w:val="none"/>
          <w:vertAlign w:val="subscript"/>
        </w:rPr>
        <w:tab/>
      </w:r>
      <w:r>
        <w:rPr>
          <w:b w:val="0"/>
          <w:bCs w:val="0"/>
          <w:sz w:val="20"/>
          <w:u w:val="none"/>
          <w:vertAlign w:val="subscript"/>
        </w:rPr>
        <w:tab/>
      </w:r>
      <w:r>
        <w:rPr>
          <w:b w:val="0"/>
          <w:bCs w:val="0"/>
          <w:sz w:val="20"/>
          <w:u w:val="none"/>
          <w:vertAlign w:val="subscript"/>
        </w:rPr>
        <w:tab/>
      </w:r>
      <w:r w:rsidR="0069322C">
        <w:rPr>
          <w:b w:val="0"/>
          <w:bCs w:val="0"/>
          <w:sz w:val="20"/>
          <w:u w:val="none"/>
          <w:vertAlign w:val="subscript"/>
        </w:rPr>
        <w:tab/>
      </w:r>
      <w:r w:rsidR="00BF4103">
        <w:rPr>
          <w:b w:val="0"/>
          <w:bCs w:val="0"/>
          <w:sz w:val="20"/>
          <w:u w:val="none"/>
        </w:rPr>
        <w:t>78</w:t>
      </w:r>
    </w:p>
    <w:p w:rsidR="000E65F4" w:rsidRDefault="000E65F4" w:rsidP="000E65F4">
      <w:pPr>
        <w:pStyle w:val="Title"/>
        <w:jc w:val="both"/>
        <w:rPr>
          <w:b w:val="0"/>
          <w:sz w:val="20"/>
          <w:u w:val="none"/>
        </w:rPr>
      </w:pPr>
      <w:r w:rsidRPr="000E65F4">
        <w:rPr>
          <w:b w:val="0"/>
          <w:sz w:val="20"/>
          <w:u w:val="none"/>
        </w:rPr>
        <w:t>3.3.3</w:t>
      </w:r>
      <w:r w:rsidRPr="000E65F4">
        <w:rPr>
          <w:b w:val="0"/>
          <w:sz w:val="20"/>
          <w:u w:val="none"/>
        </w:rPr>
        <w:tab/>
        <w:t>Investigating the reactivity of [(THF)</w:t>
      </w:r>
      <w:r w:rsidRPr="000E65F4">
        <w:rPr>
          <w:b w:val="0"/>
          <w:sz w:val="20"/>
          <w:u w:val="none"/>
          <w:vertAlign w:val="subscript"/>
        </w:rPr>
        <w:t>2</w:t>
      </w:r>
      <w:r w:rsidRPr="000E65F4">
        <w:rPr>
          <w:b w:val="0"/>
          <w:sz w:val="20"/>
          <w:u w:val="none"/>
        </w:rPr>
        <w:t>Li(</w:t>
      </w:r>
      <w:r w:rsidRPr="000E65F4">
        <w:rPr>
          <w:b w:val="0"/>
          <w:i/>
          <w:sz w:val="20"/>
          <w:u w:val="none"/>
        </w:rPr>
        <w:t>o</w:t>
      </w:r>
      <w:r w:rsidRPr="000E65F4">
        <w:rPr>
          <w:b w:val="0"/>
          <w:sz w:val="20"/>
          <w:u w:val="none"/>
        </w:rPr>
        <w:t>-C</w:t>
      </w:r>
      <w:r w:rsidRPr="000E65F4">
        <w:rPr>
          <w:b w:val="0"/>
          <w:sz w:val="20"/>
          <w:u w:val="none"/>
          <w:vertAlign w:val="subscript"/>
        </w:rPr>
        <w:t>6</w:t>
      </w:r>
      <w:r w:rsidRPr="000E65F4">
        <w:rPr>
          <w:b w:val="0"/>
          <w:sz w:val="20"/>
          <w:u w:val="none"/>
        </w:rPr>
        <w:t>H</w:t>
      </w:r>
      <w:r w:rsidRPr="000E65F4">
        <w:rPr>
          <w:b w:val="0"/>
          <w:sz w:val="20"/>
          <w:u w:val="none"/>
          <w:vertAlign w:val="subscript"/>
        </w:rPr>
        <w:t>4</w:t>
      </w:r>
      <w:r w:rsidRPr="000E65F4">
        <w:rPr>
          <w:b w:val="0"/>
          <w:sz w:val="20"/>
          <w:u w:val="none"/>
        </w:rPr>
        <w:t>OMe)ZnMe</w:t>
      </w:r>
      <w:r w:rsidRPr="000E65F4">
        <w:rPr>
          <w:b w:val="0"/>
          <w:sz w:val="20"/>
          <w:u w:val="none"/>
          <w:vertAlign w:val="subscript"/>
        </w:rPr>
        <w:t>2</w:t>
      </w:r>
      <w:r w:rsidRPr="000E65F4">
        <w:rPr>
          <w:b w:val="0"/>
          <w:sz w:val="20"/>
          <w:u w:val="none"/>
        </w:rPr>
        <w:t>] (</w:t>
      </w:r>
      <w:r w:rsidRPr="000E65F4">
        <w:rPr>
          <w:sz w:val="20"/>
          <w:u w:val="none"/>
        </w:rPr>
        <w:t>26</w:t>
      </w:r>
      <w:r w:rsidRPr="000E65F4">
        <w:rPr>
          <w:b w:val="0"/>
          <w:sz w:val="20"/>
          <w:u w:val="none"/>
        </w:rPr>
        <w:t xml:space="preserve">) with </w:t>
      </w:r>
      <w:smartTag w:uri="urn:schemas-microsoft-com:office:smarttags" w:element="stockticker">
        <w:r w:rsidRPr="000E65F4">
          <w:rPr>
            <w:b w:val="0"/>
            <w:sz w:val="20"/>
            <w:u w:val="none"/>
          </w:rPr>
          <w:t>TMP</w:t>
        </w:r>
      </w:smartTag>
      <w:r w:rsidRPr="000E65F4">
        <w:rPr>
          <w:b w:val="0"/>
          <w:sz w:val="20"/>
          <w:u w:val="none"/>
        </w:rPr>
        <w:t>(H)</w:t>
      </w:r>
      <w:r>
        <w:rPr>
          <w:b w:val="0"/>
          <w:sz w:val="20"/>
          <w:u w:val="none"/>
        </w:rPr>
        <w:tab/>
      </w:r>
      <w:r w:rsidR="0069322C">
        <w:rPr>
          <w:b w:val="0"/>
          <w:sz w:val="20"/>
          <w:u w:val="none"/>
        </w:rPr>
        <w:tab/>
      </w:r>
      <w:r w:rsidR="00BF4103">
        <w:rPr>
          <w:b w:val="0"/>
          <w:sz w:val="20"/>
          <w:u w:val="none"/>
        </w:rPr>
        <w:t>83</w:t>
      </w:r>
    </w:p>
    <w:p w:rsidR="000E65F4" w:rsidRPr="000E65F4" w:rsidRDefault="000E65F4" w:rsidP="000E65F4">
      <w:pPr>
        <w:pStyle w:val="Title"/>
        <w:jc w:val="both"/>
        <w:rPr>
          <w:b w:val="0"/>
          <w:sz w:val="24"/>
          <w:u w:val="none"/>
        </w:rPr>
      </w:pPr>
      <w:r w:rsidRPr="000E65F4">
        <w:rPr>
          <w:b w:val="0"/>
          <w:sz w:val="20"/>
          <w:u w:val="none"/>
        </w:rPr>
        <w:t>3.3.4</w:t>
      </w:r>
      <w:r w:rsidRPr="000E65F4">
        <w:rPr>
          <w:b w:val="0"/>
          <w:sz w:val="20"/>
          <w:u w:val="none"/>
        </w:rPr>
        <w:tab/>
        <w:t>Investigating the reactivity of [(THF)</w:t>
      </w:r>
      <w:r w:rsidRPr="000E65F4">
        <w:rPr>
          <w:b w:val="0"/>
          <w:sz w:val="20"/>
          <w:u w:val="none"/>
          <w:vertAlign w:val="subscript"/>
        </w:rPr>
        <w:t>3</w:t>
      </w:r>
      <w:r w:rsidRPr="000E65F4">
        <w:rPr>
          <w:b w:val="0"/>
          <w:sz w:val="20"/>
          <w:u w:val="none"/>
        </w:rPr>
        <w:t>Li(</w:t>
      </w:r>
      <w:r w:rsidRPr="000E65F4">
        <w:rPr>
          <w:b w:val="0"/>
          <w:i/>
          <w:sz w:val="20"/>
          <w:u w:val="none"/>
        </w:rPr>
        <w:t>o</w:t>
      </w:r>
      <w:r w:rsidRPr="000E65F4">
        <w:rPr>
          <w:b w:val="0"/>
          <w:sz w:val="20"/>
          <w:u w:val="none"/>
        </w:rPr>
        <w:t>-C</w:t>
      </w:r>
      <w:r w:rsidRPr="000E65F4">
        <w:rPr>
          <w:b w:val="0"/>
          <w:sz w:val="20"/>
          <w:u w:val="none"/>
          <w:vertAlign w:val="subscript"/>
        </w:rPr>
        <w:t>6</w:t>
      </w:r>
      <w:r w:rsidRPr="000E65F4">
        <w:rPr>
          <w:b w:val="0"/>
          <w:sz w:val="20"/>
          <w:u w:val="none"/>
        </w:rPr>
        <w:t>H</w:t>
      </w:r>
      <w:r w:rsidRPr="000E65F4">
        <w:rPr>
          <w:b w:val="0"/>
          <w:sz w:val="20"/>
          <w:u w:val="none"/>
          <w:vertAlign w:val="subscript"/>
        </w:rPr>
        <w:t>4</w:t>
      </w:r>
      <w:r w:rsidRPr="000E65F4">
        <w:rPr>
          <w:b w:val="0"/>
          <w:sz w:val="20"/>
          <w:u w:val="none"/>
        </w:rPr>
        <w:t>OMe)Zn</w:t>
      </w:r>
      <w:r w:rsidRPr="000E65F4">
        <w:rPr>
          <w:b w:val="0"/>
          <w:sz w:val="20"/>
          <w:u w:val="none"/>
          <w:vertAlign w:val="superscript"/>
        </w:rPr>
        <w:t>t</w:t>
      </w:r>
      <w:r w:rsidRPr="000E65F4">
        <w:rPr>
          <w:b w:val="0"/>
          <w:sz w:val="20"/>
          <w:u w:val="none"/>
        </w:rPr>
        <w:t>Bu</w:t>
      </w:r>
      <w:r w:rsidRPr="000E65F4">
        <w:rPr>
          <w:b w:val="0"/>
          <w:sz w:val="20"/>
          <w:u w:val="none"/>
          <w:vertAlign w:val="subscript"/>
        </w:rPr>
        <w:t>2</w:t>
      </w:r>
      <w:r w:rsidRPr="000E65F4">
        <w:rPr>
          <w:b w:val="0"/>
          <w:sz w:val="20"/>
          <w:u w:val="none"/>
        </w:rPr>
        <w:t>]</w:t>
      </w:r>
      <w:r w:rsidRPr="000E65F4">
        <w:rPr>
          <w:b w:val="0"/>
          <w:sz w:val="20"/>
          <w:u w:val="none"/>
          <w:vertAlign w:val="subscript"/>
        </w:rPr>
        <w:t xml:space="preserve"> </w:t>
      </w:r>
      <w:r w:rsidRPr="000E65F4">
        <w:rPr>
          <w:b w:val="0"/>
          <w:sz w:val="20"/>
          <w:u w:val="none"/>
        </w:rPr>
        <w:t>(</w:t>
      </w:r>
      <w:r w:rsidRPr="000E65F4">
        <w:rPr>
          <w:sz w:val="20"/>
          <w:u w:val="none"/>
        </w:rPr>
        <w:t>29</w:t>
      </w:r>
      <w:r w:rsidRPr="000E65F4">
        <w:rPr>
          <w:b w:val="0"/>
          <w:sz w:val="20"/>
          <w:u w:val="none"/>
        </w:rPr>
        <w:t xml:space="preserve">) with </w:t>
      </w:r>
      <w:smartTag w:uri="urn:schemas-microsoft-com:office:smarttags" w:element="stockticker">
        <w:r w:rsidRPr="000E65F4">
          <w:rPr>
            <w:b w:val="0"/>
            <w:sz w:val="20"/>
            <w:u w:val="none"/>
          </w:rPr>
          <w:t>TMP</w:t>
        </w:r>
      </w:smartTag>
      <w:r w:rsidRPr="000E65F4">
        <w:rPr>
          <w:b w:val="0"/>
          <w:sz w:val="20"/>
          <w:u w:val="none"/>
        </w:rPr>
        <w:t>(H)</w:t>
      </w:r>
      <w:r>
        <w:rPr>
          <w:b w:val="0"/>
          <w:sz w:val="20"/>
          <w:u w:val="none"/>
        </w:rPr>
        <w:tab/>
      </w:r>
      <w:r w:rsidR="0069322C">
        <w:rPr>
          <w:b w:val="0"/>
          <w:sz w:val="20"/>
          <w:u w:val="none"/>
        </w:rPr>
        <w:tab/>
      </w:r>
      <w:r w:rsidR="00BF4103">
        <w:rPr>
          <w:b w:val="0"/>
          <w:sz w:val="20"/>
          <w:u w:val="none"/>
        </w:rPr>
        <w:t>87</w:t>
      </w:r>
    </w:p>
    <w:p w:rsidR="000E65F4" w:rsidRPr="000E65F4" w:rsidRDefault="000E65F4" w:rsidP="000E65F4">
      <w:pPr>
        <w:pStyle w:val="Title"/>
        <w:jc w:val="left"/>
        <w:rPr>
          <w:b w:val="0"/>
          <w:sz w:val="24"/>
          <w:u w:val="none"/>
        </w:rPr>
      </w:pPr>
      <w:r w:rsidRPr="000E65F4">
        <w:rPr>
          <w:b w:val="0"/>
          <w:sz w:val="20"/>
          <w:u w:val="none"/>
        </w:rPr>
        <w:t>3.3.5</w:t>
      </w:r>
      <w:r w:rsidRPr="000E65F4">
        <w:rPr>
          <w:b w:val="0"/>
          <w:sz w:val="20"/>
          <w:u w:val="none"/>
        </w:rPr>
        <w:tab/>
        <w:t xml:space="preserve">Disproportionation </w:t>
      </w:r>
      <w:r w:rsidR="0069322C">
        <w:rPr>
          <w:b w:val="0"/>
          <w:sz w:val="20"/>
          <w:u w:val="none"/>
        </w:rPr>
        <w:t xml:space="preserve">process </w:t>
      </w:r>
      <w:r w:rsidRPr="000E65F4">
        <w:rPr>
          <w:b w:val="0"/>
          <w:sz w:val="20"/>
          <w:u w:val="none"/>
        </w:rPr>
        <w:t xml:space="preserve">of </w:t>
      </w:r>
      <w:r w:rsidRPr="000E65F4">
        <w:rPr>
          <w:sz w:val="20"/>
          <w:u w:val="none"/>
        </w:rPr>
        <w:t>26</w:t>
      </w:r>
      <w:r w:rsidRPr="000E65F4">
        <w:rPr>
          <w:b w:val="0"/>
          <w:sz w:val="20"/>
          <w:u w:val="none"/>
        </w:rPr>
        <w:t xml:space="preserve"> and </w:t>
      </w:r>
      <w:r w:rsidRPr="000E65F4">
        <w:rPr>
          <w:sz w:val="20"/>
          <w:u w:val="none"/>
        </w:rPr>
        <w:t>29</w:t>
      </w:r>
      <w:r w:rsidRPr="000E65F4">
        <w:rPr>
          <w:b w:val="0"/>
          <w:sz w:val="20"/>
          <w:u w:val="none"/>
        </w:rPr>
        <w:t xml:space="preserve"> to [(THF)</w:t>
      </w:r>
      <w:r w:rsidRPr="000E65F4">
        <w:rPr>
          <w:b w:val="0"/>
          <w:sz w:val="20"/>
          <w:u w:val="none"/>
          <w:vertAlign w:val="subscript"/>
        </w:rPr>
        <w:t>2</w:t>
      </w:r>
      <w:r w:rsidRPr="000E65F4">
        <w:rPr>
          <w:b w:val="0"/>
          <w:sz w:val="20"/>
          <w:u w:val="none"/>
        </w:rPr>
        <w:t>Li</w:t>
      </w:r>
      <w:r w:rsidRPr="000E65F4">
        <w:rPr>
          <w:b w:val="0"/>
          <w:sz w:val="20"/>
          <w:u w:val="none"/>
          <w:vertAlign w:val="subscript"/>
        </w:rPr>
        <w:t>2</w:t>
      </w:r>
      <w:r w:rsidRPr="000E65F4">
        <w:rPr>
          <w:b w:val="0"/>
          <w:sz w:val="20"/>
          <w:u w:val="none"/>
        </w:rPr>
        <w:t>Zn(</w:t>
      </w:r>
      <w:r w:rsidRPr="000E65F4">
        <w:rPr>
          <w:b w:val="0"/>
          <w:i/>
          <w:sz w:val="20"/>
          <w:u w:val="none"/>
        </w:rPr>
        <w:t>o</w:t>
      </w:r>
      <w:r w:rsidRPr="000E65F4">
        <w:rPr>
          <w:b w:val="0"/>
          <w:sz w:val="20"/>
          <w:u w:val="none"/>
        </w:rPr>
        <w:t>-C</w:t>
      </w:r>
      <w:r w:rsidRPr="000E65F4">
        <w:rPr>
          <w:b w:val="0"/>
          <w:sz w:val="20"/>
          <w:u w:val="none"/>
          <w:vertAlign w:val="subscript"/>
        </w:rPr>
        <w:t>6</w:t>
      </w:r>
      <w:r w:rsidRPr="000E65F4">
        <w:rPr>
          <w:b w:val="0"/>
          <w:sz w:val="20"/>
          <w:u w:val="none"/>
        </w:rPr>
        <w:t>H</w:t>
      </w:r>
      <w:r w:rsidRPr="000E65F4">
        <w:rPr>
          <w:b w:val="0"/>
          <w:sz w:val="20"/>
          <w:u w:val="none"/>
          <w:vertAlign w:val="subscript"/>
        </w:rPr>
        <w:t>4</w:t>
      </w:r>
      <w:r w:rsidRPr="000E65F4">
        <w:rPr>
          <w:b w:val="0"/>
          <w:sz w:val="20"/>
          <w:u w:val="none"/>
        </w:rPr>
        <w:t>OMe)</w:t>
      </w:r>
      <w:r w:rsidRPr="000E65F4">
        <w:rPr>
          <w:b w:val="0"/>
          <w:sz w:val="20"/>
          <w:u w:val="none"/>
          <w:vertAlign w:val="subscript"/>
        </w:rPr>
        <w:t>4</w:t>
      </w:r>
      <w:r w:rsidRPr="000E65F4">
        <w:rPr>
          <w:b w:val="0"/>
          <w:sz w:val="20"/>
          <w:u w:val="none"/>
        </w:rPr>
        <w:t>]</w:t>
      </w:r>
      <w:r w:rsidRPr="000E65F4">
        <w:rPr>
          <w:b w:val="0"/>
          <w:sz w:val="20"/>
          <w:u w:val="none"/>
          <w:vertAlign w:val="subscript"/>
        </w:rPr>
        <w:t xml:space="preserve"> </w:t>
      </w:r>
      <w:r w:rsidRPr="000E65F4">
        <w:rPr>
          <w:b w:val="0"/>
          <w:sz w:val="20"/>
          <w:u w:val="none"/>
        </w:rPr>
        <w:t>(</w:t>
      </w:r>
      <w:r w:rsidRPr="000E65F4">
        <w:rPr>
          <w:sz w:val="20"/>
          <w:u w:val="none"/>
        </w:rPr>
        <w:t>27</w:t>
      </w:r>
      <w:r w:rsidRPr="000E65F4">
        <w:rPr>
          <w:b w:val="0"/>
          <w:sz w:val="20"/>
          <w:u w:val="none"/>
        </w:rPr>
        <w:t>)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69322C">
        <w:rPr>
          <w:b w:val="0"/>
          <w:sz w:val="20"/>
          <w:u w:val="none"/>
        </w:rPr>
        <w:tab/>
      </w:r>
      <w:r w:rsidR="00BF4103">
        <w:rPr>
          <w:b w:val="0"/>
          <w:sz w:val="20"/>
          <w:u w:val="none"/>
        </w:rPr>
        <w:t>97</w:t>
      </w:r>
      <w:r w:rsidRPr="000E65F4">
        <w:rPr>
          <w:b w:val="0"/>
          <w:sz w:val="24"/>
          <w:u w:val="none"/>
        </w:rPr>
        <w:t xml:space="preserve"> </w:t>
      </w:r>
    </w:p>
    <w:p w:rsidR="000E65F4" w:rsidRPr="000E65F4" w:rsidRDefault="000E65F4" w:rsidP="000E65F4">
      <w:pPr>
        <w:pStyle w:val="Title"/>
        <w:jc w:val="left"/>
        <w:rPr>
          <w:bCs w:val="0"/>
          <w:sz w:val="8"/>
          <w:u w:val="none"/>
        </w:rPr>
      </w:pPr>
    </w:p>
    <w:p w:rsidR="00873A00" w:rsidRPr="004E1052" w:rsidRDefault="00873A00" w:rsidP="000E65F4">
      <w:pPr>
        <w:pStyle w:val="Title"/>
        <w:jc w:val="left"/>
        <w:rPr>
          <w:bCs w:val="0"/>
          <w:sz w:val="24"/>
          <w:u w:val="none"/>
        </w:rPr>
      </w:pPr>
      <w:r w:rsidRPr="004E1052">
        <w:rPr>
          <w:bCs w:val="0"/>
          <w:sz w:val="20"/>
          <w:u w:val="none"/>
        </w:rPr>
        <w:t>3.</w:t>
      </w:r>
      <w:r w:rsidR="000E65F4">
        <w:rPr>
          <w:bCs w:val="0"/>
          <w:sz w:val="20"/>
          <w:u w:val="none"/>
        </w:rPr>
        <w:t>4</w:t>
      </w:r>
      <w:r w:rsidRPr="004E1052">
        <w:rPr>
          <w:bCs w:val="0"/>
          <w:sz w:val="20"/>
          <w:u w:val="none"/>
        </w:rPr>
        <w:tab/>
        <w:t>Conclusions</w:t>
      </w:r>
      <w:r w:rsidRPr="004E1052">
        <w:rPr>
          <w:bCs w:val="0"/>
          <w:sz w:val="20"/>
          <w:u w:val="none"/>
        </w:rPr>
        <w:tab/>
      </w:r>
      <w:r w:rsidRPr="004E1052">
        <w:rPr>
          <w:bCs w:val="0"/>
          <w:sz w:val="20"/>
          <w:u w:val="none"/>
        </w:rPr>
        <w:tab/>
      </w:r>
      <w:r w:rsidRPr="004E1052">
        <w:rPr>
          <w:bCs w:val="0"/>
          <w:sz w:val="20"/>
          <w:u w:val="none"/>
        </w:rPr>
        <w:tab/>
      </w:r>
      <w:r w:rsidRPr="004E1052">
        <w:rPr>
          <w:bCs w:val="0"/>
          <w:sz w:val="20"/>
          <w:u w:val="none"/>
        </w:rPr>
        <w:tab/>
      </w:r>
      <w:r w:rsidRPr="004E1052">
        <w:rPr>
          <w:bCs w:val="0"/>
          <w:sz w:val="20"/>
          <w:u w:val="none"/>
        </w:rPr>
        <w:tab/>
      </w:r>
      <w:r w:rsidRPr="004E1052">
        <w:rPr>
          <w:bCs w:val="0"/>
          <w:sz w:val="20"/>
          <w:u w:val="none"/>
        </w:rPr>
        <w:tab/>
      </w:r>
      <w:r w:rsidRPr="004E1052">
        <w:rPr>
          <w:bCs w:val="0"/>
          <w:sz w:val="20"/>
          <w:u w:val="none"/>
        </w:rPr>
        <w:tab/>
      </w:r>
      <w:r w:rsidRPr="004E1052">
        <w:rPr>
          <w:bCs w:val="0"/>
          <w:sz w:val="20"/>
          <w:u w:val="none"/>
        </w:rPr>
        <w:tab/>
      </w:r>
      <w:r w:rsidRPr="004E1052">
        <w:rPr>
          <w:bCs w:val="0"/>
          <w:sz w:val="20"/>
          <w:u w:val="none"/>
        </w:rPr>
        <w:tab/>
      </w:r>
      <w:r w:rsidR="0069322C">
        <w:rPr>
          <w:bCs w:val="0"/>
          <w:sz w:val="20"/>
          <w:u w:val="none"/>
        </w:rPr>
        <w:tab/>
      </w:r>
      <w:r w:rsidR="00BF4103">
        <w:rPr>
          <w:b w:val="0"/>
          <w:bCs w:val="0"/>
          <w:sz w:val="20"/>
          <w:u w:val="none"/>
        </w:rPr>
        <w:t>101</w:t>
      </w:r>
    </w:p>
    <w:p w:rsidR="000E2052" w:rsidRPr="000E65F4" w:rsidRDefault="000E2052" w:rsidP="000E65F4">
      <w:pPr>
        <w:pStyle w:val="Title"/>
        <w:jc w:val="left"/>
        <w:rPr>
          <w:b w:val="0"/>
          <w:bCs w:val="0"/>
          <w:sz w:val="16"/>
          <w:u w:val="none"/>
        </w:rPr>
      </w:pPr>
    </w:p>
    <w:p w:rsidR="00873A00" w:rsidRPr="004E1052" w:rsidRDefault="00873A00" w:rsidP="00873A00">
      <w:pPr>
        <w:pStyle w:val="Title"/>
        <w:jc w:val="left"/>
        <w:rPr>
          <w:sz w:val="20"/>
        </w:rPr>
      </w:pPr>
      <w:r w:rsidRPr="000E65F4">
        <w:rPr>
          <w:sz w:val="20"/>
        </w:rPr>
        <w:t>Chapter 4:</w:t>
      </w:r>
      <w:r w:rsidR="000E65F4" w:rsidRPr="000E65F4">
        <w:rPr>
          <w:sz w:val="28"/>
          <w:szCs w:val="28"/>
        </w:rPr>
        <w:t xml:space="preserve"> </w:t>
      </w:r>
      <w:r w:rsidR="000E65F4" w:rsidRPr="000E65F4">
        <w:rPr>
          <w:sz w:val="20"/>
          <w:szCs w:val="28"/>
        </w:rPr>
        <w:t xml:space="preserve">Investigating </w:t>
      </w:r>
      <w:r w:rsidR="0069322C">
        <w:rPr>
          <w:sz w:val="20"/>
          <w:szCs w:val="28"/>
        </w:rPr>
        <w:t>m</w:t>
      </w:r>
      <w:r w:rsidR="000E65F4" w:rsidRPr="000E65F4">
        <w:rPr>
          <w:sz w:val="20"/>
          <w:szCs w:val="28"/>
        </w:rPr>
        <w:t xml:space="preserve">etathesis </w:t>
      </w:r>
      <w:r w:rsidR="0069322C">
        <w:rPr>
          <w:sz w:val="20"/>
          <w:szCs w:val="28"/>
        </w:rPr>
        <w:t>r</w:t>
      </w:r>
      <w:r w:rsidR="000E65F4" w:rsidRPr="000E65F4">
        <w:rPr>
          <w:sz w:val="20"/>
          <w:szCs w:val="28"/>
        </w:rPr>
        <w:t xml:space="preserve">eactions of Grignard </w:t>
      </w:r>
      <w:r w:rsidR="0069322C">
        <w:rPr>
          <w:sz w:val="20"/>
          <w:szCs w:val="28"/>
        </w:rPr>
        <w:t>r</w:t>
      </w:r>
      <w:r w:rsidR="000E65F4" w:rsidRPr="000E65F4">
        <w:rPr>
          <w:sz w:val="20"/>
          <w:szCs w:val="28"/>
        </w:rPr>
        <w:t>eagents with ZnCl</w:t>
      </w:r>
      <w:r w:rsidR="000E65F4" w:rsidRPr="000E65F4">
        <w:rPr>
          <w:sz w:val="20"/>
          <w:szCs w:val="28"/>
          <w:vertAlign w:val="subscript"/>
        </w:rPr>
        <w:t>2</w:t>
      </w:r>
      <w:r w:rsidRPr="003A4A91">
        <w:rPr>
          <w:b w:val="0"/>
          <w:sz w:val="20"/>
          <w:u w:val="none"/>
        </w:rPr>
        <w:t xml:space="preserve"> </w:t>
      </w:r>
      <w:r w:rsidR="003A4A91" w:rsidRPr="003A4A91">
        <w:rPr>
          <w:b w:val="0"/>
          <w:sz w:val="20"/>
          <w:u w:val="none"/>
        </w:rPr>
        <w:tab/>
      </w:r>
      <w:r w:rsidR="003A4A91" w:rsidRPr="003A4A91">
        <w:rPr>
          <w:b w:val="0"/>
          <w:sz w:val="20"/>
          <w:u w:val="none"/>
        </w:rPr>
        <w:tab/>
      </w:r>
      <w:r w:rsidR="0069322C">
        <w:rPr>
          <w:b w:val="0"/>
          <w:sz w:val="20"/>
          <w:u w:val="none"/>
        </w:rPr>
        <w:tab/>
      </w:r>
      <w:r w:rsidR="00BF4103">
        <w:rPr>
          <w:b w:val="0"/>
          <w:sz w:val="20"/>
          <w:u w:val="none"/>
        </w:rPr>
        <w:t>104</w:t>
      </w:r>
    </w:p>
    <w:p w:rsidR="00873A00" w:rsidRPr="000E65F4" w:rsidRDefault="00873A00" w:rsidP="000E2052">
      <w:pPr>
        <w:pStyle w:val="Title"/>
        <w:jc w:val="left"/>
        <w:rPr>
          <w:b w:val="0"/>
          <w:bCs w:val="0"/>
          <w:sz w:val="16"/>
          <w:u w:val="none"/>
        </w:rPr>
      </w:pPr>
    </w:p>
    <w:p w:rsidR="0072329A" w:rsidRPr="0072329A" w:rsidRDefault="00873A00" w:rsidP="0072329A">
      <w:pPr>
        <w:pStyle w:val="Title"/>
        <w:jc w:val="both"/>
        <w:rPr>
          <w:b w:val="0"/>
          <w:sz w:val="20"/>
          <w:u w:val="none"/>
        </w:rPr>
      </w:pPr>
      <w:r w:rsidRPr="004E1052">
        <w:rPr>
          <w:sz w:val="20"/>
          <w:u w:val="none"/>
        </w:rPr>
        <w:t>4</w:t>
      </w:r>
      <w:r w:rsidR="000E65F4">
        <w:rPr>
          <w:sz w:val="20"/>
          <w:u w:val="none"/>
        </w:rPr>
        <w:t>.1</w:t>
      </w:r>
      <w:r w:rsidRPr="004E1052">
        <w:rPr>
          <w:sz w:val="20"/>
          <w:u w:val="none"/>
        </w:rPr>
        <w:tab/>
      </w:r>
      <w:r w:rsidR="0072329A" w:rsidRPr="0072329A">
        <w:rPr>
          <w:sz w:val="20"/>
          <w:u w:val="none"/>
        </w:rPr>
        <w:t xml:space="preserve">Investigating the salt metathesis reaction of </w:t>
      </w:r>
      <w:r w:rsidR="0072329A" w:rsidRPr="0072329A">
        <w:rPr>
          <w:sz w:val="20"/>
          <w:u w:val="none"/>
          <w:vertAlign w:val="superscript"/>
        </w:rPr>
        <w:t>t</w:t>
      </w:r>
      <w:r w:rsidR="0072329A" w:rsidRPr="0072329A">
        <w:rPr>
          <w:sz w:val="20"/>
          <w:u w:val="none"/>
        </w:rPr>
        <w:t>BuMgCl and ZnCl</w:t>
      </w:r>
      <w:r w:rsidR="0072329A" w:rsidRPr="0072329A">
        <w:rPr>
          <w:sz w:val="20"/>
          <w:u w:val="none"/>
          <w:vertAlign w:val="subscript"/>
        </w:rPr>
        <w:t>2</w:t>
      </w:r>
      <w:r w:rsidR="0072329A" w:rsidRPr="0072329A">
        <w:rPr>
          <w:sz w:val="16"/>
          <w:u w:val="none"/>
        </w:rPr>
        <w:tab/>
      </w:r>
      <w:r w:rsidR="0072329A" w:rsidRPr="0072329A">
        <w:rPr>
          <w:sz w:val="16"/>
          <w:u w:val="none"/>
        </w:rPr>
        <w:tab/>
      </w:r>
      <w:r w:rsidR="0072329A" w:rsidRPr="0072329A">
        <w:rPr>
          <w:sz w:val="16"/>
          <w:u w:val="none"/>
        </w:rPr>
        <w:tab/>
      </w:r>
      <w:r w:rsidR="0069322C">
        <w:rPr>
          <w:sz w:val="16"/>
          <w:u w:val="none"/>
        </w:rPr>
        <w:tab/>
      </w:r>
      <w:r w:rsidR="00BF4103">
        <w:rPr>
          <w:b w:val="0"/>
          <w:sz w:val="20"/>
          <w:u w:val="none"/>
        </w:rPr>
        <w:t>108</w:t>
      </w:r>
    </w:p>
    <w:p w:rsidR="00873A00" w:rsidRPr="0072329A" w:rsidRDefault="00873A00" w:rsidP="0072329A">
      <w:pPr>
        <w:pStyle w:val="Title"/>
        <w:jc w:val="left"/>
        <w:rPr>
          <w:sz w:val="12"/>
          <w:u w:val="none"/>
        </w:rPr>
      </w:pPr>
      <w:r w:rsidRPr="004E1052">
        <w:rPr>
          <w:sz w:val="20"/>
          <w:u w:val="none"/>
        </w:rPr>
        <w:t>4.</w:t>
      </w:r>
      <w:r w:rsidR="0072329A">
        <w:rPr>
          <w:sz w:val="20"/>
          <w:u w:val="none"/>
        </w:rPr>
        <w:t>2</w:t>
      </w:r>
      <w:r w:rsidRPr="004E1052">
        <w:rPr>
          <w:sz w:val="20"/>
          <w:u w:val="none"/>
        </w:rPr>
        <w:tab/>
      </w:r>
      <w:r w:rsidR="0072329A" w:rsidRPr="0072329A">
        <w:rPr>
          <w:sz w:val="20"/>
          <w:u w:val="none"/>
        </w:rPr>
        <w:t xml:space="preserve">Further </w:t>
      </w:r>
      <w:r w:rsidR="0069322C">
        <w:rPr>
          <w:sz w:val="20"/>
          <w:u w:val="none"/>
        </w:rPr>
        <w:t>studies on</w:t>
      </w:r>
      <w:r w:rsidR="0072329A" w:rsidRPr="0072329A">
        <w:rPr>
          <w:sz w:val="20"/>
          <w:u w:val="none"/>
        </w:rPr>
        <w:t xml:space="preserve"> the metathesis reaction Grignard reagents with ZnCl</w:t>
      </w:r>
      <w:r w:rsidR="0072329A" w:rsidRPr="0072329A">
        <w:rPr>
          <w:sz w:val="20"/>
          <w:u w:val="none"/>
          <w:vertAlign w:val="subscript"/>
        </w:rPr>
        <w:t>2</w:t>
      </w:r>
      <w:r w:rsidR="0072329A">
        <w:rPr>
          <w:sz w:val="20"/>
          <w:u w:val="none"/>
        </w:rPr>
        <w:tab/>
      </w:r>
      <w:r w:rsidR="0072329A">
        <w:rPr>
          <w:sz w:val="20"/>
          <w:u w:val="none"/>
        </w:rPr>
        <w:tab/>
      </w:r>
      <w:r w:rsidR="0069322C">
        <w:rPr>
          <w:sz w:val="20"/>
          <w:u w:val="none"/>
        </w:rPr>
        <w:tab/>
      </w:r>
      <w:r w:rsidR="00BF4103">
        <w:rPr>
          <w:b w:val="0"/>
          <w:sz w:val="20"/>
          <w:u w:val="none"/>
        </w:rPr>
        <w:t>115</w:t>
      </w:r>
    </w:p>
    <w:p w:rsidR="0072329A" w:rsidRDefault="0072329A" w:rsidP="0072329A">
      <w:pPr>
        <w:spacing w:line="360" w:lineRule="auto"/>
        <w:rPr>
          <w:sz w:val="20"/>
        </w:rPr>
      </w:pPr>
      <w:r w:rsidRPr="0072329A">
        <w:rPr>
          <w:b/>
          <w:sz w:val="20"/>
        </w:rPr>
        <w:t>4.3</w:t>
      </w:r>
      <w:r w:rsidRPr="0072329A">
        <w:rPr>
          <w:b/>
          <w:sz w:val="20"/>
        </w:rPr>
        <w:tab/>
      </w:r>
      <w:r w:rsidR="0073297A">
        <w:rPr>
          <w:b/>
          <w:sz w:val="20"/>
        </w:rPr>
        <w:t xml:space="preserve">Applications of </w:t>
      </w:r>
      <w:r w:rsidRPr="0072329A">
        <w:rPr>
          <w:b/>
          <w:sz w:val="20"/>
        </w:rPr>
        <w:t>ZnCl</w:t>
      </w:r>
      <w:r w:rsidRPr="0072329A">
        <w:rPr>
          <w:b/>
          <w:sz w:val="20"/>
          <w:vertAlign w:val="subscript"/>
        </w:rPr>
        <w:t>2</w:t>
      </w:r>
      <w:r w:rsidRPr="0072329A">
        <w:rPr>
          <w:b/>
          <w:sz w:val="20"/>
        </w:rPr>
        <w:t xml:space="preserve"> </w:t>
      </w:r>
      <w:r w:rsidR="0073297A">
        <w:rPr>
          <w:b/>
          <w:sz w:val="20"/>
        </w:rPr>
        <w:t>catalysed reactions</w:t>
      </w:r>
      <w:r w:rsidRPr="0072329A">
        <w:rPr>
          <w:b/>
          <w:sz w:val="20"/>
        </w:rPr>
        <w:t xml:space="preserve"> of Grignard reagents</w:t>
      </w:r>
      <w:r w:rsidR="0073297A"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69322C">
        <w:rPr>
          <w:b/>
          <w:sz w:val="20"/>
        </w:rPr>
        <w:tab/>
      </w:r>
      <w:r w:rsidR="00BF4103">
        <w:rPr>
          <w:sz w:val="20"/>
        </w:rPr>
        <w:t>123</w:t>
      </w:r>
    </w:p>
    <w:p w:rsidR="0072329A" w:rsidRDefault="0072329A" w:rsidP="0072329A">
      <w:pPr>
        <w:spacing w:line="360" w:lineRule="auto"/>
        <w:ind w:left="720" w:hanging="720"/>
        <w:rPr>
          <w:b/>
          <w:sz w:val="20"/>
        </w:rPr>
      </w:pPr>
      <w:r w:rsidRPr="0072329A">
        <w:rPr>
          <w:b/>
          <w:sz w:val="20"/>
        </w:rPr>
        <w:t>4.4</w:t>
      </w:r>
      <w:r w:rsidRPr="0072329A">
        <w:rPr>
          <w:b/>
          <w:sz w:val="20"/>
        </w:rPr>
        <w:tab/>
        <w:t xml:space="preserve">Investigating the salt metathesis reaction of </w:t>
      </w:r>
      <w:r w:rsidRPr="0072329A">
        <w:rPr>
          <w:b/>
          <w:sz w:val="20"/>
          <w:vertAlign w:val="superscript"/>
        </w:rPr>
        <w:t>t</w:t>
      </w:r>
      <w:r w:rsidRPr="0072329A">
        <w:rPr>
          <w:b/>
          <w:sz w:val="20"/>
        </w:rPr>
        <w:t xml:space="preserve">BuMgCl with substoichiometric </w:t>
      </w:r>
    </w:p>
    <w:p w:rsidR="0072329A" w:rsidRPr="0072329A" w:rsidRDefault="0072329A" w:rsidP="0072329A">
      <w:pPr>
        <w:spacing w:line="360" w:lineRule="auto"/>
        <w:ind w:left="720"/>
        <w:rPr>
          <w:sz w:val="20"/>
        </w:rPr>
      </w:pPr>
      <w:r w:rsidRPr="0072329A">
        <w:rPr>
          <w:b/>
          <w:sz w:val="20"/>
        </w:rPr>
        <w:t>amounts of ZnCl</w:t>
      </w:r>
      <w:r w:rsidRPr="0072329A">
        <w:rPr>
          <w:b/>
          <w:sz w:val="20"/>
          <w:vertAlign w:val="subscript"/>
        </w:rPr>
        <w:t>2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69322C">
        <w:rPr>
          <w:b/>
          <w:sz w:val="20"/>
        </w:rPr>
        <w:tab/>
      </w:r>
      <w:r w:rsidR="00BF4103">
        <w:rPr>
          <w:sz w:val="20"/>
        </w:rPr>
        <w:t>128</w:t>
      </w:r>
    </w:p>
    <w:p w:rsidR="0072329A" w:rsidRDefault="0072329A" w:rsidP="0072329A">
      <w:pPr>
        <w:spacing w:line="360" w:lineRule="auto"/>
        <w:ind w:left="720" w:hanging="720"/>
        <w:rPr>
          <w:b/>
          <w:sz w:val="20"/>
        </w:rPr>
      </w:pPr>
      <w:r w:rsidRPr="0072329A">
        <w:rPr>
          <w:b/>
          <w:sz w:val="20"/>
        </w:rPr>
        <w:t>4.</w:t>
      </w:r>
      <w:r>
        <w:rPr>
          <w:b/>
          <w:sz w:val="20"/>
        </w:rPr>
        <w:t>5</w:t>
      </w:r>
      <w:r w:rsidRPr="0072329A">
        <w:rPr>
          <w:b/>
          <w:sz w:val="20"/>
        </w:rPr>
        <w:tab/>
        <w:t xml:space="preserve">Investigating the salt metathesis reaction of </w:t>
      </w:r>
      <w:r>
        <w:rPr>
          <w:b/>
          <w:sz w:val="20"/>
        </w:rPr>
        <w:t>Et</w:t>
      </w:r>
      <w:r w:rsidRPr="0072329A">
        <w:rPr>
          <w:b/>
          <w:sz w:val="20"/>
        </w:rPr>
        <w:t xml:space="preserve">MgCl with substoichiometric </w:t>
      </w:r>
    </w:p>
    <w:p w:rsidR="0072329A" w:rsidRPr="0072329A" w:rsidRDefault="0072329A" w:rsidP="0072329A">
      <w:pPr>
        <w:spacing w:line="360" w:lineRule="auto"/>
        <w:ind w:left="720"/>
        <w:rPr>
          <w:sz w:val="20"/>
        </w:rPr>
      </w:pPr>
      <w:r w:rsidRPr="0072329A">
        <w:rPr>
          <w:b/>
          <w:sz w:val="20"/>
        </w:rPr>
        <w:t>amounts of ZnCl</w:t>
      </w:r>
      <w:r w:rsidRPr="0072329A">
        <w:rPr>
          <w:b/>
          <w:sz w:val="20"/>
          <w:vertAlign w:val="subscript"/>
        </w:rPr>
        <w:t>2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69322C">
        <w:rPr>
          <w:b/>
          <w:sz w:val="20"/>
        </w:rPr>
        <w:tab/>
      </w:r>
      <w:r w:rsidR="00321C45">
        <w:rPr>
          <w:sz w:val="20"/>
        </w:rPr>
        <w:t>134</w:t>
      </w:r>
    </w:p>
    <w:p w:rsidR="0072329A" w:rsidRPr="0072329A" w:rsidRDefault="0072329A" w:rsidP="0072329A">
      <w:pPr>
        <w:spacing w:line="360" w:lineRule="auto"/>
        <w:rPr>
          <w:sz w:val="20"/>
        </w:rPr>
      </w:pPr>
      <w:r>
        <w:rPr>
          <w:b/>
          <w:sz w:val="20"/>
        </w:rPr>
        <w:t>4.6</w:t>
      </w:r>
      <w:r>
        <w:rPr>
          <w:b/>
          <w:sz w:val="20"/>
        </w:rPr>
        <w:tab/>
        <w:t>Conclusions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69322C">
        <w:rPr>
          <w:b/>
          <w:sz w:val="20"/>
        </w:rPr>
        <w:tab/>
      </w:r>
      <w:r w:rsidR="00321C45">
        <w:rPr>
          <w:sz w:val="20"/>
        </w:rPr>
        <w:t>146</w:t>
      </w:r>
    </w:p>
    <w:p w:rsidR="0072329A" w:rsidRPr="0098426E" w:rsidRDefault="0072329A" w:rsidP="0072329A">
      <w:pPr>
        <w:pStyle w:val="Title"/>
        <w:jc w:val="left"/>
        <w:rPr>
          <w:sz w:val="16"/>
          <w:u w:val="none"/>
        </w:rPr>
      </w:pPr>
    </w:p>
    <w:p w:rsidR="0098426E" w:rsidRPr="0098426E" w:rsidRDefault="00873A00" w:rsidP="00665994">
      <w:pPr>
        <w:pStyle w:val="Title"/>
        <w:jc w:val="left"/>
        <w:rPr>
          <w:b w:val="0"/>
          <w:i/>
          <w:sz w:val="8"/>
          <w:u w:val="none"/>
        </w:rPr>
      </w:pPr>
      <w:r w:rsidRPr="0098426E">
        <w:rPr>
          <w:sz w:val="20"/>
        </w:rPr>
        <w:t>Chapter 5:</w:t>
      </w:r>
      <w:r w:rsidRPr="0098426E">
        <w:rPr>
          <w:sz w:val="12"/>
        </w:rPr>
        <w:t xml:space="preserve"> </w:t>
      </w:r>
      <w:r w:rsidR="0098426E" w:rsidRPr="0098426E">
        <w:rPr>
          <w:sz w:val="20"/>
        </w:rPr>
        <w:t xml:space="preserve">Expanding </w:t>
      </w:r>
      <w:r w:rsidR="00F61D2B">
        <w:rPr>
          <w:sz w:val="20"/>
        </w:rPr>
        <w:t>Mg-Zn</w:t>
      </w:r>
      <w:r w:rsidR="0098426E" w:rsidRPr="0098426E">
        <w:rPr>
          <w:sz w:val="20"/>
        </w:rPr>
        <w:t xml:space="preserve"> hybrid chemistry: nucleophilic alkylation </w:t>
      </w:r>
      <w:r w:rsidR="00F61D2B">
        <w:rPr>
          <w:sz w:val="20"/>
        </w:rPr>
        <w:t xml:space="preserve">reactions </w:t>
      </w:r>
      <w:r w:rsidR="0098426E" w:rsidRPr="0098426E">
        <w:rPr>
          <w:sz w:val="20"/>
        </w:rPr>
        <w:t>of ketone</w:t>
      </w:r>
      <w:r w:rsidR="00F61D2B">
        <w:rPr>
          <w:sz w:val="20"/>
        </w:rPr>
        <w:t>s</w:t>
      </w:r>
      <w:r w:rsidR="00F61D2B" w:rsidRPr="00F61D2B">
        <w:rPr>
          <w:sz w:val="20"/>
          <w:u w:val="none"/>
        </w:rPr>
        <w:tab/>
      </w:r>
      <w:r w:rsidR="00F61D2B" w:rsidRPr="00F61D2B">
        <w:rPr>
          <w:sz w:val="20"/>
          <w:u w:val="none"/>
        </w:rPr>
        <w:tab/>
      </w:r>
      <w:r w:rsidR="00321C45">
        <w:rPr>
          <w:b w:val="0"/>
          <w:sz w:val="20"/>
          <w:u w:val="none"/>
        </w:rPr>
        <w:t>148</w:t>
      </w:r>
    </w:p>
    <w:p w:rsidR="0098426E" w:rsidRPr="0098426E" w:rsidRDefault="0098426E" w:rsidP="002A5EBB">
      <w:pPr>
        <w:pStyle w:val="Title"/>
        <w:jc w:val="left"/>
        <w:rPr>
          <w:sz w:val="16"/>
          <w:u w:val="none"/>
        </w:rPr>
      </w:pPr>
    </w:p>
    <w:p w:rsidR="00873A00" w:rsidRPr="002A5EBB" w:rsidRDefault="00873A00" w:rsidP="00F61D2B">
      <w:pPr>
        <w:pStyle w:val="Title"/>
        <w:ind w:left="720" w:hanging="720"/>
        <w:jc w:val="left"/>
        <w:rPr>
          <w:sz w:val="20"/>
          <w:u w:val="none"/>
        </w:rPr>
      </w:pPr>
      <w:r w:rsidRPr="004E1052">
        <w:rPr>
          <w:sz w:val="20"/>
          <w:u w:val="none"/>
        </w:rPr>
        <w:t>5.1</w:t>
      </w:r>
      <w:r w:rsidRPr="004E1052">
        <w:rPr>
          <w:sz w:val="20"/>
          <w:u w:val="none"/>
        </w:rPr>
        <w:tab/>
      </w:r>
      <w:r w:rsidR="0098426E" w:rsidRPr="0098426E">
        <w:rPr>
          <w:sz w:val="20"/>
          <w:u w:val="none"/>
        </w:rPr>
        <w:t>Investigating the reactivity of [{Mg</w:t>
      </w:r>
      <w:r w:rsidR="0098426E" w:rsidRPr="0098426E">
        <w:rPr>
          <w:sz w:val="20"/>
          <w:u w:val="none"/>
          <w:vertAlign w:val="subscript"/>
        </w:rPr>
        <w:t>2</w:t>
      </w:r>
      <w:r w:rsidR="0098426E" w:rsidRPr="0098426E">
        <w:rPr>
          <w:sz w:val="20"/>
          <w:u w:val="none"/>
        </w:rPr>
        <w:t>Cl</w:t>
      </w:r>
      <w:r w:rsidR="0098426E" w:rsidRPr="0098426E">
        <w:rPr>
          <w:sz w:val="20"/>
          <w:u w:val="none"/>
          <w:vertAlign w:val="subscript"/>
        </w:rPr>
        <w:t>3</w:t>
      </w:r>
      <w:r w:rsidR="0098426E" w:rsidRPr="0098426E">
        <w:rPr>
          <w:sz w:val="20"/>
          <w:u w:val="none"/>
        </w:rPr>
        <w:t>(THF)</w:t>
      </w:r>
      <w:r w:rsidR="0098426E" w:rsidRPr="0098426E">
        <w:rPr>
          <w:sz w:val="20"/>
          <w:u w:val="none"/>
          <w:vertAlign w:val="subscript"/>
        </w:rPr>
        <w:t>6</w:t>
      </w:r>
      <w:r w:rsidR="0098426E" w:rsidRPr="0098426E">
        <w:rPr>
          <w:sz w:val="20"/>
          <w:u w:val="none"/>
        </w:rPr>
        <w:t>}</w:t>
      </w:r>
      <w:r w:rsidR="0098426E" w:rsidRPr="0098426E">
        <w:rPr>
          <w:sz w:val="20"/>
          <w:u w:val="none"/>
          <w:vertAlign w:val="superscript"/>
        </w:rPr>
        <w:t>+</w:t>
      </w:r>
      <w:r w:rsidR="0098426E" w:rsidRPr="0098426E">
        <w:rPr>
          <w:sz w:val="20"/>
          <w:u w:val="none"/>
        </w:rPr>
        <w:t>{Zn</w:t>
      </w:r>
      <w:r w:rsidR="0098426E" w:rsidRPr="0098426E">
        <w:rPr>
          <w:sz w:val="20"/>
          <w:u w:val="none"/>
          <w:vertAlign w:val="subscript"/>
        </w:rPr>
        <w:t>2</w:t>
      </w:r>
      <w:r w:rsidR="0098426E" w:rsidRPr="0098426E">
        <w:rPr>
          <w:sz w:val="20"/>
          <w:u w:val="none"/>
        </w:rPr>
        <w:t>Et</w:t>
      </w:r>
      <w:r w:rsidR="0098426E" w:rsidRPr="0098426E">
        <w:rPr>
          <w:sz w:val="20"/>
          <w:u w:val="none"/>
          <w:vertAlign w:val="subscript"/>
        </w:rPr>
        <w:t>5</w:t>
      </w:r>
      <w:r w:rsidR="0098426E" w:rsidRPr="0098426E">
        <w:rPr>
          <w:sz w:val="20"/>
          <w:u w:val="none"/>
        </w:rPr>
        <w:t>}</w:t>
      </w:r>
      <w:r w:rsidR="0098426E" w:rsidRPr="0098426E">
        <w:rPr>
          <w:sz w:val="20"/>
          <w:u w:val="none"/>
          <w:vertAlign w:val="superscript"/>
        </w:rPr>
        <w:t>-</w:t>
      </w:r>
      <w:r w:rsidR="0098426E" w:rsidRPr="0098426E">
        <w:rPr>
          <w:sz w:val="20"/>
          <w:u w:val="none"/>
        </w:rPr>
        <w:t xml:space="preserve">] (41) in stoichiometric </w:t>
      </w:r>
      <w:r w:rsidR="0060309C" w:rsidRPr="0098426E">
        <w:rPr>
          <w:sz w:val="20"/>
          <w:u w:val="none"/>
        </w:rPr>
        <w:t>alkylation</w:t>
      </w:r>
      <w:r w:rsidR="00F61D2B">
        <w:rPr>
          <w:sz w:val="20"/>
          <w:u w:val="none"/>
        </w:rPr>
        <w:t xml:space="preserve"> reactions of benzophenone</w:t>
      </w:r>
      <w:r w:rsidR="00F61D2B">
        <w:rPr>
          <w:sz w:val="20"/>
          <w:u w:val="none"/>
        </w:rPr>
        <w:tab/>
      </w:r>
      <w:r w:rsidR="0098426E">
        <w:rPr>
          <w:sz w:val="20"/>
          <w:u w:val="none"/>
        </w:rPr>
        <w:tab/>
      </w:r>
      <w:r w:rsidR="0098426E">
        <w:rPr>
          <w:sz w:val="20"/>
          <w:u w:val="none"/>
        </w:rPr>
        <w:tab/>
      </w:r>
      <w:r w:rsidR="0098426E">
        <w:rPr>
          <w:sz w:val="20"/>
          <w:u w:val="none"/>
        </w:rPr>
        <w:tab/>
      </w:r>
      <w:r w:rsidR="0098426E">
        <w:rPr>
          <w:sz w:val="20"/>
          <w:u w:val="none"/>
        </w:rPr>
        <w:tab/>
      </w:r>
      <w:r w:rsidR="0098426E">
        <w:rPr>
          <w:sz w:val="20"/>
          <w:u w:val="none"/>
        </w:rPr>
        <w:tab/>
      </w:r>
      <w:r w:rsidR="0098426E">
        <w:rPr>
          <w:sz w:val="20"/>
          <w:u w:val="none"/>
        </w:rPr>
        <w:tab/>
      </w:r>
      <w:r w:rsidR="0098426E">
        <w:rPr>
          <w:sz w:val="20"/>
          <w:u w:val="none"/>
        </w:rPr>
        <w:tab/>
      </w:r>
      <w:r w:rsidR="00321C45">
        <w:rPr>
          <w:b w:val="0"/>
          <w:sz w:val="20"/>
          <w:u w:val="none"/>
        </w:rPr>
        <w:t>149</w:t>
      </w:r>
    </w:p>
    <w:p w:rsidR="00F61D2B" w:rsidRDefault="0098426E" w:rsidP="00F61D2B">
      <w:pPr>
        <w:pStyle w:val="Title"/>
        <w:ind w:left="720" w:hanging="720"/>
        <w:jc w:val="both"/>
        <w:rPr>
          <w:sz w:val="20"/>
          <w:u w:val="none"/>
        </w:rPr>
      </w:pPr>
      <w:r w:rsidRPr="0098426E">
        <w:rPr>
          <w:sz w:val="20"/>
          <w:u w:val="none"/>
        </w:rPr>
        <w:t>5.2</w:t>
      </w:r>
      <w:r w:rsidRPr="0098426E">
        <w:rPr>
          <w:sz w:val="20"/>
          <w:u w:val="none"/>
        </w:rPr>
        <w:tab/>
        <w:t>Investigating the catalytic activity of [{Mg</w:t>
      </w:r>
      <w:r w:rsidRPr="0098426E">
        <w:rPr>
          <w:sz w:val="20"/>
          <w:u w:val="none"/>
          <w:vertAlign w:val="subscript"/>
        </w:rPr>
        <w:t>2</w:t>
      </w:r>
      <w:r w:rsidRPr="0098426E">
        <w:rPr>
          <w:sz w:val="20"/>
          <w:u w:val="none"/>
        </w:rPr>
        <w:t>Cl</w:t>
      </w:r>
      <w:r w:rsidRPr="0098426E">
        <w:rPr>
          <w:sz w:val="20"/>
          <w:u w:val="none"/>
          <w:vertAlign w:val="subscript"/>
        </w:rPr>
        <w:t>3</w:t>
      </w:r>
      <w:r w:rsidRPr="0098426E">
        <w:rPr>
          <w:sz w:val="20"/>
          <w:u w:val="none"/>
        </w:rPr>
        <w:t>(THF)</w:t>
      </w:r>
      <w:r w:rsidRPr="0098426E">
        <w:rPr>
          <w:sz w:val="20"/>
          <w:u w:val="none"/>
          <w:vertAlign w:val="subscript"/>
        </w:rPr>
        <w:t>6</w:t>
      </w:r>
      <w:r w:rsidRPr="0098426E">
        <w:rPr>
          <w:sz w:val="20"/>
          <w:u w:val="none"/>
        </w:rPr>
        <w:t>}</w:t>
      </w:r>
      <w:r w:rsidRPr="0098426E">
        <w:rPr>
          <w:sz w:val="20"/>
          <w:u w:val="none"/>
          <w:vertAlign w:val="superscript"/>
        </w:rPr>
        <w:t>+</w:t>
      </w:r>
      <w:r w:rsidRPr="0098426E">
        <w:rPr>
          <w:sz w:val="20"/>
          <w:u w:val="none"/>
        </w:rPr>
        <w:t>{Zn</w:t>
      </w:r>
      <w:r w:rsidRPr="0098426E">
        <w:rPr>
          <w:sz w:val="20"/>
          <w:u w:val="none"/>
          <w:vertAlign w:val="subscript"/>
        </w:rPr>
        <w:t>2</w:t>
      </w:r>
      <w:r w:rsidRPr="0098426E">
        <w:rPr>
          <w:sz w:val="20"/>
          <w:u w:val="none"/>
        </w:rPr>
        <w:t>Et</w:t>
      </w:r>
      <w:r w:rsidRPr="0098426E">
        <w:rPr>
          <w:sz w:val="20"/>
          <w:u w:val="none"/>
          <w:vertAlign w:val="subscript"/>
        </w:rPr>
        <w:t>5</w:t>
      </w:r>
      <w:r w:rsidRPr="0098426E">
        <w:rPr>
          <w:sz w:val="20"/>
          <w:u w:val="none"/>
        </w:rPr>
        <w:t>}</w:t>
      </w:r>
      <w:r w:rsidRPr="0098426E">
        <w:rPr>
          <w:sz w:val="20"/>
          <w:u w:val="none"/>
          <w:vertAlign w:val="superscript"/>
        </w:rPr>
        <w:t>-</w:t>
      </w:r>
      <w:r w:rsidRPr="0098426E">
        <w:rPr>
          <w:sz w:val="20"/>
          <w:u w:val="none"/>
        </w:rPr>
        <w:t xml:space="preserve">] (41) in </w:t>
      </w:r>
      <w:r w:rsidR="0060309C" w:rsidRPr="0098426E">
        <w:rPr>
          <w:sz w:val="20"/>
          <w:u w:val="none"/>
        </w:rPr>
        <w:t>alkylation</w:t>
      </w:r>
      <w:r w:rsidRPr="0098426E">
        <w:rPr>
          <w:sz w:val="20"/>
          <w:u w:val="none"/>
        </w:rPr>
        <w:t xml:space="preserve"> </w:t>
      </w:r>
    </w:p>
    <w:p w:rsidR="0098426E" w:rsidRPr="00F61D2B" w:rsidRDefault="00F61D2B" w:rsidP="00F61D2B">
      <w:pPr>
        <w:pStyle w:val="Title"/>
        <w:ind w:left="720"/>
        <w:jc w:val="both"/>
        <w:rPr>
          <w:sz w:val="20"/>
          <w:u w:val="none"/>
        </w:rPr>
      </w:pPr>
      <w:r>
        <w:rPr>
          <w:sz w:val="20"/>
          <w:u w:val="none"/>
        </w:rPr>
        <w:t>r</w:t>
      </w:r>
      <w:r w:rsidR="0098426E" w:rsidRPr="0098426E">
        <w:rPr>
          <w:sz w:val="20"/>
          <w:u w:val="none"/>
        </w:rPr>
        <w:t>eactions</w:t>
      </w:r>
      <w:r>
        <w:rPr>
          <w:sz w:val="20"/>
          <w:u w:val="none"/>
        </w:rPr>
        <w:t xml:space="preserve"> of benzophenone by EtMgCl</w:t>
      </w:r>
      <w:r>
        <w:rPr>
          <w:sz w:val="20"/>
          <w:u w:val="none"/>
        </w:rPr>
        <w:tab/>
      </w:r>
      <w:r w:rsidR="0098426E">
        <w:rPr>
          <w:sz w:val="20"/>
          <w:u w:val="none"/>
        </w:rPr>
        <w:tab/>
      </w:r>
      <w:r w:rsidR="0098426E">
        <w:rPr>
          <w:sz w:val="20"/>
          <w:u w:val="none"/>
        </w:rPr>
        <w:tab/>
      </w:r>
      <w:r w:rsidR="0098426E">
        <w:rPr>
          <w:sz w:val="20"/>
          <w:u w:val="none"/>
        </w:rPr>
        <w:tab/>
      </w:r>
      <w:r w:rsidR="0098426E">
        <w:rPr>
          <w:sz w:val="20"/>
          <w:u w:val="none"/>
        </w:rPr>
        <w:tab/>
      </w:r>
      <w:r w:rsidR="0098426E">
        <w:rPr>
          <w:sz w:val="20"/>
          <w:u w:val="none"/>
        </w:rPr>
        <w:tab/>
      </w:r>
      <w:r>
        <w:rPr>
          <w:sz w:val="20"/>
          <w:u w:val="none"/>
        </w:rPr>
        <w:tab/>
      </w:r>
      <w:r w:rsidR="00321C45">
        <w:rPr>
          <w:b w:val="0"/>
          <w:sz w:val="20"/>
          <w:u w:val="none"/>
        </w:rPr>
        <w:t>157</w:t>
      </w:r>
    </w:p>
    <w:p w:rsidR="00767DC2" w:rsidRPr="00767DC2" w:rsidRDefault="00F61D2B" w:rsidP="00767DC2">
      <w:pPr>
        <w:pStyle w:val="Title"/>
        <w:jc w:val="both"/>
        <w:rPr>
          <w:sz w:val="20"/>
          <w:u w:val="none"/>
        </w:rPr>
      </w:pPr>
      <w:r>
        <w:rPr>
          <w:sz w:val="20"/>
          <w:u w:val="none"/>
        </w:rPr>
        <w:t>5.3</w:t>
      </w:r>
      <w:r>
        <w:rPr>
          <w:sz w:val="20"/>
          <w:u w:val="none"/>
        </w:rPr>
        <w:tab/>
        <w:t>Insight</w:t>
      </w:r>
      <w:r w:rsidR="00767DC2" w:rsidRPr="00767DC2">
        <w:rPr>
          <w:sz w:val="20"/>
          <w:u w:val="none"/>
        </w:rPr>
        <w:t xml:space="preserve"> into the constitution of the reduction products</w:t>
      </w:r>
      <w:r w:rsidR="00767DC2">
        <w:rPr>
          <w:sz w:val="20"/>
          <w:u w:val="none"/>
        </w:rPr>
        <w:tab/>
      </w:r>
      <w:r w:rsidR="00767DC2">
        <w:rPr>
          <w:sz w:val="20"/>
          <w:u w:val="none"/>
        </w:rPr>
        <w:tab/>
      </w:r>
      <w:r w:rsidR="00767DC2">
        <w:rPr>
          <w:sz w:val="20"/>
          <w:u w:val="none"/>
        </w:rPr>
        <w:tab/>
      </w:r>
      <w:r w:rsidR="00767DC2">
        <w:rPr>
          <w:sz w:val="20"/>
          <w:u w:val="none"/>
        </w:rPr>
        <w:tab/>
      </w:r>
      <w:r>
        <w:rPr>
          <w:sz w:val="20"/>
          <w:u w:val="none"/>
        </w:rPr>
        <w:tab/>
      </w:r>
      <w:r w:rsidR="00321C45">
        <w:rPr>
          <w:b w:val="0"/>
          <w:sz w:val="20"/>
          <w:u w:val="none"/>
        </w:rPr>
        <w:t>160</w:t>
      </w:r>
    </w:p>
    <w:p w:rsidR="00F61D2B" w:rsidRDefault="0098426E" w:rsidP="00F61D2B">
      <w:pPr>
        <w:pStyle w:val="Title"/>
        <w:ind w:left="720" w:hanging="720"/>
        <w:jc w:val="both"/>
        <w:rPr>
          <w:sz w:val="20"/>
          <w:u w:val="none"/>
        </w:rPr>
      </w:pPr>
      <w:r w:rsidRPr="0098426E">
        <w:rPr>
          <w:sz w:val="20"/>
          <w:u w:val="none"/>
        </w:rPr>
        <w:t>5.</w:t>
      </w:r>
      <w:r w:rsidR="00767DC2">
        <w:rPr>
          <w:sz w:val="20"/>
          <w:u w:val="none"/>
        </w:rPr>
        <w:t>4</w:t>
      </w:r>
      <w:r w:rsidRPr="0098426E">
        <w:rPr>
          <w:sz w:val="20"/>
          <w:u w:val="none"/>
        </w:rPr>
        <w:tab/>
      </w:r>
      <w:r w:rsidR="00F61D2B">
        <w:rPr>
          <w:sz w:val="20"/>
          <w:u w:val="none"/>
        </w:rPr>
        <w:t>Assessing</w:t>
      </w:r>
      <w:r w:rsidRPr="0098426E">
        <w:rPr>
          <w:sz w:val="20"/>
          <w:u w:val="none"/>
        </w:rPr>
        <w:t xml:space="preserve"> the reactivity of 1</w:t>
      </w:r>
      <w:r w:rsidRPr="0098426E">
        <w:rPr>
          <w:sz w:val="20"/>
          <w:u w:val="none"/>
          <w:vertAlign w:val="superscript"/>
        </w:rPr>
        <w:t>st</w:t>
      </w:r>
      <w:r w:rsidRPr="0098426E">
        <w:rPr>
          <w:sz w:val="20"/>
          <w:u w:val="none"/>
        </w:rPr>
        <w:t xml:space="preserve"> generation magnesium-zinc hybrid reagents in nucleophilic </w:t>
      </w:r>
    </w:p>
    <w:p w:rsidR="0098426E" w:rsidRPr="00F61D2B" w:rsidRDefault="0098426E" w:rsidP="00F61D2B">
      <w:pPr>
        <w:pStyle w:val="Title"/>
        <w:ind w:left="720"/>
        <w:jc w:val="both"/>
        <w:rPr>
          <w:sz w:val="20"/>
          <w:u w:val="none"/>
        </w:rPr>
      </w:pPr>
      <w:r w:rsidRPr="0098426E">
        <w:rPr>
          <w:sz w:val="20"/>
          <w:u w:val="none"/>
        </w:rPr>
        <w:t>addition reactions</w:t>
      </w:r>
      <w:r w:rsidR="00F61D2B">
        <w:rPr>
          <w:sz w:val="20"/>
          <w:u w:val="none"/>
        </w:rPr>
        <w:t>: salt effects</w:t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 w:rsidR="00F61D2B">
        <w:rPr>
          <w:sz w:val="20"/>
          <w:u w:val="none"/>
        </w:rPr>
        <w:tab/>
      </w:r>
      <w:r w:rsidR="00321C45">
        <w:rPr>
          <w:b w:val="0"/>
          <w:sz w:val="20"/>
          <w:u w:val="none"/>
        </w:rPr>
        <w:t>163</w:t>
      </w:r>
    </w:p>
    <w:p w:rsidR="0098426E" w:rsidRPr="0098426E" w:rsidRDefault="0098426E" w:rsidP="0098426E">
      <w:pPr>
        <w:pStyle w:val="Title"/>
        <w:jc w:val="left"/>
        <w:rPr>
          <w:b w:val="0"/>
          <w:sz w:val="20"/>
          <w:u w:val="none"/>
        </w:rPr>
      </w:pPr>
      <w:r w:rsidRPr="0098426E">
        <w:rPr>
          <w:sz w:val="20"/>
          <w:u w:val="none"/>
        </w:rPr>
        <w:t>5.</w:t>
      </w:r>
      <w:r w:rsidR="00767DC2">
        <w:rPr>
          <w:sz w:val="20"/>
          <w:u w:val="none"/>
        </w:rPr>
        <w:t>5</w:t>
      </w:r>
      <w:r w:rsidRPr="0098426E">
        <w:rPr>
          <w:sz w:val="20"/>
          <w:u w:val="none"/>
        </w:rPr>
        <w:tab/>
        <w:t>Conclusions</w:t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 w:rsidR="00F61D2B">
        <w:rPr>
          <w:sz w:val="20"/>
          <w:u w:val="none"/>
        </w:rPr>
        <w:tab/>
      </w:r>
      <w:r w:rsidR="00321C45">
        <w:rPr>
          <w:b w:val="0"/>
          <w:sz w:val="20"/>
          <w:u w:val="none"/>
        </w:rPr>
        <w:t>169</w:t>
      </w:r>
    </w:p>
    <w:p w:rsidR="00873A00" w:rsidRPr="0098426E" w:rsidRDefault="00873A00" w:rsidP="00665994">
      <w:pPr>
        <w:pStyle w:val="Title"/>
        <w:jc w:val="left"/>
        <w:rPr>
          <w:sz w:val="16"/>
          <w:u w:val="none"/>
        </w:rPr>
      </w:pPr>
    </w:p>
    <w:p w:rsidR="00F61D2B" w:rsidRDefault="0098426E" w:rsidP="0098426E">
      <w:pPr>
        <w:pStyle w:val="Title"/>
        <w:jc w:val="left"/>
        <w:rPr>
          <w:sz w:val="20"/>
        </w:rPr>
      </w:pPr>
      <w:r w:rsidRPr="0098426E">
        <w:rPr>
          <w:sz w:val="20"/>
        </w:rPr>
        <w:t xml:space="preserve">Chapter 6: Applying magnesium-zinc hybrid chemistry to direct Zn-I exchange </w:t>
      </w:r>
      <w:r w:rsidR="00F61D2B">
        <w:rPr>
          <w:sz w:val="20"/>
        </w:rPr>
        <w:t xml:space="preserve">and Pd-catalysed </w:t>
      </w:r>
    </w:p>
    <w:p w:rsidR="0098426E" w:rsidRPr="0098426E" w:rsidRDefault="00F61D2B" w:rsidP="00F61D2B">
      <w:pPr>
        <w:pStyle w:val="Title"/>
        <w:jc w:val="left"/>
        <w:rPr>
          <w:b w:val="0"/>
          <w:u w:val="none"/>
        </w:rPr>
      </w:pPr>
      <w:r>
        <w:rPr>
          <w:sz w:val="20"/>
        </w:rPr>
        <w:t>Negishi cross-coupling reactions</w:t>
      </w:r>
      <w:r w:rsidR="0098426E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171</w:t>
      </w:r>
    </w:p>
    <w:p w:rsidR="00793151" w:rsidRPr="006E0D36" w:rsidRDefault="00793151" w:rsidP="00793151">
      <w:pPr>
        <w:pStyle w:val="Title"/>
        <w:jc w:val="left"/>
        <w:rPr>
          <w:sz w:val="16"/>
          <w:u w:val="none"/>
        </w:rPr>
      </w:pPr>
    </w:p>
    <w:p w:rsidR="002C5F34" w:rsidRDefault="0098426E" w:rsidP="002C5F34">
      <w:pPr>
        <w:spacing w:line="360" w:lineRule="auto"/>
        <w:ind w:left="720" w:hanging="720"/>
        <w:jc w:val="both"/>
        <w:rPr>
          <w:b/>
          <w:bCs/>
          <w:sz w:val="20"/>
        </w:rPr>
      </w:pPr>
      <w:r w:rsidRPr="0098426E">
        <w:rPr>
          <w:b/>
          <w:sz w:val="20"/>
        </w:rPr>
        <w:t>6.1</w:t>
      </w:r>
      <w:r w:rsidRPr="0098426E">
        <w:rPr>
          <w:b/>
          <w:sz w:val="20"/>
        </w:rPr>
        <w:tab/>
        <w:t>Investigating the reactivity of [{Mg</w:t>
      </w:r>
      <w:r w:rsidRPr="0098426E">
        <w:rPr>
          <w:b/>
          <w:sz w:val="20"/>
          <w:vertAlign w:val="subscript"/>
        </w:rPr>
        <w:t>2</w:t>
      </w:r>
      <w:r w:rsidRPr="0098426E">
        <w:rPr>
          <w:b/>
          <w:sz w:val="20"/>
        </w:rPr>
        <w:t>Cl</w:t>
      </w:r>
      <w:r w:rsidRPr="0098426E">
        <w:rPr>
          <w:b/>
          <w:sz w:val="20"/>
          <w:vertAlign w:val="subscript"/>
        </w:rPr>
        <w:t>3</w:t>
      </w:r>
      <w:r w:rsidRPr="0098426E">
        <w:rPr>
          <w:b/>
          <w:sz w:val="20"/>
        </w:rPr>
        <w:t>(THF)</w:t>
      </w:r>
      <w:r w:rsidRPr="0098426E">
        <w:rPr>
          <w:b/>
          <w:sz w:val="20"/>
          <w:vertAlign w:val="superscript"/>
        </w:rPr>
        <w:t>+</w:t>
      </w:r>
      <w:r w:rsidRPr="0098426E">
        <w:rPr>
          <w:b/>
          <w:sz w:val="20"/>
        </w:rPr>
        <w:t>{Zn</w:t>
      </w:r>
      <w:r w:rsidRPr="0098426E">
        <w:rPr>
          <w:b/>
          <w:i/>
          <w:sz w:val="20"/>
          <w:vertAlign w:val="superscript"/>
        </w:rPr>
        <w:t>t</w:t>
      </w:r>
      <w:r w:rsidRPr="0098426E">
        <w:rPr>
          <w:b/>
          <w:sz w:val="20"/>
        </w:rPr>
        <w:t>Bu</w:t>
      </w:r>
      <w:r w:rsidRPr="0098426E">
        <w:rPr>
          <w:b/>
          <w:sz w:val="20"/>
          <w:vertAlign w:val="subscript"/>
        </w:rPr>
        <w:t>3</w:t>
      </w:r>
      <w:r w:rsidRPr="0098426E">
        <w:rPr>
          <w:b/>
          <w:sz w:val="20"/>
        </w:rPr>
        <w:t>}</w:t>
      </w:r>
      <w:r w:rsidRPr="0098426E">
        <w:rPr>
          <w:b/>
          <w:sz w:val="20"/>
          <w:vertAlign w:val="superscript"/>
        </w:rPr>
        <w:t>-</w:t>
      </w:r>
      <w:r w:rsidRPr="0098426E">
        <w:rPr>
          <w:b/>
          <w:sz w:val="20"/>
        </w:rPr>
        <w:t xml:space="preserve">] (40) in Zn-I exchange </w:t>
      </w:r>
      <w:r w:rsidR="002C5F34" w:rsidRPr="002C5F34">
        <w:rPr>
          <w:b/>
          <w:bCs/>
          <w:sz w:val="20"/>
        </w:rPr>
        <w:t xml:space="preserve">and </w:t>
      </w:r>
    </w:p>
    <w:p w:rsidR="0098426E" w:rsidRPr="002C5F34" w:rsidRDefault="002C5F34" w:rsidP="002C5F34">
      <w:pPr>
        <w:spacing w:line="360" w:lineRule="auto"/>
        <w:ind w:left="720"/>
        <w:jc w:val="both"/>
        <w:rPr>
          <w:b/>
          <w:sz w:val="20"/>
        </w:rPr>
      </w:pPr>
      <w:r w:rsidRPr="002C5F34">
        <w:rPr>
          <w:b/>
          <w:bCs/>
          <w:sz w:val="20"/>
        </w:rPr>
        <w:t xml:space="preserve">Pd-catalysed </w:t>
      </w:r>
      <w:r w:rsidRPr="002C5F34">
        <w:rPr>
          <w:b/>
          <w:sz w:val="20"/>
        </w:rPr>
        <w:t xml:space="preserve">Negishi cross-coupling </w:t>
      </w:r>
      <w:r w:rsidR="0098426E" w:rsidRPr="0098426E">
        <w:rPr>
          <w:b/>
          <w:sz w:val="20"/>
        </w:rPr>
        <w:t>Reactions</w:t>
      </w:r>
      <w:r w:rsidR="0098426E">
        <w:rPr>
          <w:b/>
          <w:sz w:val="20"/>
        </w:rPr>
        <w:tab/>
      </w:r>
      <w:r w:rsidR="0098426E">
        <w:rPr>
          <w:b/>
          <w:sz w:val="20"/>
        </w:rPr>
        <w:tab/>
      </w:r>
      <w:r w:rsidR="0098426E">
        <w:rPr>
          <w:b/>
          <w:sz w:val="20"/>
        </w:rPr>
        <w:tab/>
      </w:r>
      <w:r w:rsidR="0098426E">
        <w:rPr>
          <w:b/>
          <w:sz w:val="20"/>
        </w:rPr>
        <w:tab/>
      </w:r>
      <w:r w:rsidR="0098426E">
        <w:rPr>
          <w:b/>
          <w:sz w:val="20"/>
        </w:rPr>
        <w:tab/>
      </w:r>
      <w:r>
        <w:rPr>
          <w:b/>
          <w:sz w:val="20"/>
        </w:rPr>
        <w:tab/>
      </w:r>
      <w:r w:rsidR="00321C45">
        <w:rPr>
          <w:sz w:val="20"/>
        </w:rPr>
        <w:t>172</w:t>
      </w:r>
    </w:p>
    <w:p w:rsidR="0098426E" w:rsidRDefault="0098426E" w:rsidP="0098426E">
      <w:pPr>
        <w:spacing w:line="360" w:lineRule="auto"/>
        <w:ind w:left="720" w:hanging="720"/>
        <w:jc w:val="both"/>
        <w:rPr>
          <w:b/>
          <w:sz w:val="20"/>
        </w:rPr>
      </w:pPr>
      <w:r w:rsidRPr="0098426E">
        <w:rPr>
          <w:b/>
          <w:sz w:val="20"/>
        </w:rPr>
        <w:t>6.2</w:t>
      </w:r>
      <w:r w:rsidRPr="0098426E">
        <w:rPr>
          <w:b/>
          <w:sz w:val="20"/>
        </w:rPr>
        <w:tab/>
        <w:t>Expanding the scope of Zn-I exchange and Negishi cross-coupling reactions of</w:t>
      </w:r>
    </w:p>
    <w:p w:rsidR="0098426E" w:rsidRPr="0098426E" w:rsidRDefault="0098426E" w:rsidP="0098426E">
      <w:pPr>
        <w:spacing w:line="360" w:lineRule="auto"/>
        <w:ind w:left="720"/>
        <w:jc w:val="both"/>
        <w:rPr>
          <w:sz w:val="20"/>
        </w:rPr>
      </w:pPr>
      <w:r w:rsidRPr="0098426E">
        <w:rPr>
          <w:b/>
          <w:sz w:val="20"/>
        </w:rPr>
        <w:lastRenderedPageBreak/>
        <w:t xml:space="preserve"> [{Mg</w:t>
      </w:r>
      <w:r w:rsidRPr="0098426E">
        <w:rPr>
          <w:b/>
          <w:sz w:val="20"/>
          <w:vertAlign w:val="subscript"/>
        </w:rPr>
        <w:t>2</w:t>
      </w:r>
      <w:r w:rsidRPr="0098426E">
        <w:rPr>
          <w:b/>
          <w:sz w:val="20"/>
        </w:rPr>
        <w:t>Cl</w:t>
      </w:r>
      <w:r w:rsidRPr="0098426E">
        <w:rPr>
          <w:b/>
          <w:sz w:val="20"/>
          <w:vertAlign w:val="subscript"/>
        </w:rPr>
        <w:t>3</w:t>
      </w:r>
      <w:r w:rsidRPr="0098426E">
        <w:rPr>
          <w:b/>
          <w:sz w:val="20"/>
        </w:rPr>
        <w:t>(THF)</w:t>
      </w:r>
      <w:r w:rsidRPr="0098426E">
        <w:rPr>
          <w:b/>
          <w:sz w:val="20"/>
          <w:vertAlign w:val="subscript"/>
        </w:rPr>
        <w:t>6</w:t>
      </w:r>
      <w:r w:rsidRPr="0098426E">
        <w:rPr>
          <w:b/>
          <w:sz w:val="20"/>
        </w:rPr>
        <w:t>}</w:t>
      </w:r>
      <w:r w:rsidRPr="0098426E">
        <w:rPr>
          <w:b/>
          <w:sz w:val="20"/>
          <w:vertAlign w:val="superscript"/>
        </w:rPr>
        <w:t>+</w:t>
      </w:r>
      <w:r w:rsidRPr="0098426E">
        <w:rPr>
          <w:b/>
          <w:sz w:val="20"/>
        </w:rPr>
        <w:t>{Zn</w:t>
      </w:r>
      <w:r w:rsidRPr="0098426E">
        <w:rPr>
          <w:b/>
          <w:i/>
          <w:sz w:val="20"/>
          <w:vertAlign w:val="superscript"/>
        </w:rPr>
        <w:t>t</w:t>
      </w:r>
      <w:r w:rsidRPr="0098426E">
        <w:rPr>
          <w:b/>
          <w:sz w:val="20"/>
        </w:rPr>
        <w:t>Bu</w:t>
      </w:r>
      <w:r w:rsidRPr="0098426E">
        <w:rPr>
          <w:b/>
          <w:sz w:val="20"/>
          <w:vertAlign w:val="subscript"/>
        </w:rPr>
        <w:t>3</w:t>
      </w:r>
      <w:r w:rsidRPr="0098426E">
        <w:rPr>
          <w:b/>
          <w:sz w:val="20"/>
        </w:rPr>
        <w:t>}</w:t>
      </w:r>
      <w:r w:rsidRPr="0098426E">
        <w:rPr>
          <w:b/>
          <w:sz w:val="20"/>
          <w:vertAlign w:val="superscript"/>
        </w:rPr>
        <w:t>-</w:t>
      </w:r>
      <w:r w:rsidRPr="0098426E">
        <w:rPr>
          <w:b/>
          <w:sz w:val="20"/>
        </w:rPr>
        <w:t xml:space="preserve">] (40) </w:t>
      </w:r>
      <w:r w:rsidR="002C5F34">
        <w:rPr>
          <w:b/>
          <w:sz w:val="20"/>
        </w:rPr>
        <w:t>to</w:t>
      </w:r>
      <w:r w:rsidRPr="0098426E">
        <w:rPr>
          <w:b/>
          <w:sz w:val="20"/>
        </w:rPr>
        <w:t xml:space="preserve"> 2-Iodotolune and 3-Iodotoluene</w:t>
      </w:r>
      <w:r>
        <w:rPr>
          <w:b/>
          <w:sz w:val="20"/>
        </w:rPr>
        <w:tab/>
      </w:r>
      <w:r w:rsidR="002C5F34">
        <w:rPr>
          <w:b/>
          <w:sz w:val="20"/>
        </w:rPr>
        <w:tab/>
      </w:r>
      <w:r>
        <w:rPr>
          <w:b/>
          <w:sz w:val="20"/>
        </w:rPr>
        <w:tab/>
      </w:r>
      <w:r w:rsidR="00321C45">
        <w:rPr>
          <w:sz w:val="20"/>
        </w:rPr>
        <w:t>178</w:t>
      </w:r>
    </w:p>
    <w:p w:rsidR="0098426E" w:rsidRDefault="0098426E" w:rsidP="0098426E">
      <w:pPr>
        <w:spacing w:line="360" w:lineRule="auto"/>
        <w:ind w:left="720" w:hanging="720"/>
        <w:jc w:val="both"/>
        <w:rPr>
          <w:b/>
          <w:sz w:val="20"/>
        </w:rPr>
      </w:pPr>
      <w:r w:rsidRPr="0098426E">
        <w:rPr>
          <w:b/>
          <w:sz w:val="20"/>
        </w:rPr>
        <w:t>6.3</w:t>
      </w:r>
      <w:r w:rsidRPr="0098426E">
        <w:rPr>
          <w:b/>
          <w:sz w:val="20"/>
        </w:rPr>
        <w:tab/>
        <w:t xml:space="preserve">Investigating Zn-I Exchange and Negishi cross-coupling reactions of 40 with </w:t>
      </w:r>
    </w:p>
    <w:p w:rsidR="0098426E" w:rsidRPr="0098426E" w:rsidRDefault="0098426E" w:rsidP="0098426E">
      <w:pPr>
        <w:spacing w:line="360" w:lineRule="auto"/>
        <w:ind w:left="720"/>
        <w:jc w:val="both"/>
        <w:rPr>
          <w:b/>
          <w:sz w:val="20"/>
        </w:rPr>
      </w:pPr>
      <w:r w:rsidRPr="0098426E">
        <w:rPr>
          <w:b/>
          <w:sz w:val="20"/>
        </w:rPr>
        <w:t>iodoanisole substrates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2C5F34">
        <w:rPr>
          <w:b/>
          <w:sz w:val="20"/>
        </w:rPr>
        <w:tab/>
      </w:r>
      <w:r w:rsidR="00321C45">
        <w:rPr>
          <w:sz w:val="20"/>
        </w:rPr>
        <w:t>180</w:t>
      </w:r>
    </w:p>
    <w:p w:rsidR="0098426E" w:rsidRDefault="0098426E" w:rsidP="0098426E">
      <w:pPr>
        <w:spacing w:line="360" w:lineRule="auto"/>
        <w:ind w:left="720" w:hanging="720"/>
        <w:jc w:val="both"/>
        <w:rPr>
          <w:b/>
          <w:sz w:val="20"/>
        </w:rPr>
      </w:pPr>
      <w:r w:rsidRPr="0098426E">
        <w:rPr>
          <w:b/>
          <w:sz w:val="20"/>
        </w:rPr>
        <w:t>6.4</w:t>
      </w:r>
      <w:r w:rsidRPr="0098426E">
        <w:rPr>
          <w:b/>
          <w:sz w:val="20"/>
        </w:rPr>
        <w:tab/>
        <w:t xml:space="preserve">Investigating Zn-I exchange and Negishi Cross-coupling reactions of 40 with </w:t>
      </w:r>
      <w:r w:rsidR="002C5F34">
        <w:rPr>
          <w:b/>
          <w:sz w:val="20"/>
        </w:rPr>
        <w:tab/>
      </w:r>
    </w:p>
    <w:p w:rsidR="0098426E" w:rsidRPr="0098426E" w:rsidRDefault="0098426E" w:rsidP="0098426E">
      <w:pPr>
        <w:spacing w:line="360" w:lineRule="auto"/>
        <w:ind w:left="720"/>
        <w:jc w:val="both"/>
        <w:rPr>
          <w:b/>
          <w:sz w:val="20"/>
        </w:rPr>
      </w:pPr>
      <w:r w:rsidRPr="0098426E">
        <w:rPr>
          <w:b/>
          <w:sz w:val="20"/>
        </w:rPr>
        <w:t>iodobenzonitrile substrates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2C5F34">
        <w:rPr>
          <w:b/>
          <w:sz w:val="20"/>
        </w:rPr>
        <w:tab/>
      </w:r>
      <w:r w:rsidR="00321C45">
        <w:rPr>
          <w:sz w:val="20"/>
        </w:rPr>
        <w:t>184</w:t>
      </w:r>
    </w:p>
    <w:p w:rsidR="00793151" w:rsidRPr="000E2052" w:rsidRDefault="009F35E7" w:rsidP="00793151">
      <w:pPr>
        <w:pStyle w:val="Title"/>
        <w:jc w:val="left"/>
        <w:rPr>
          <w:b w:val="0"/>
          <w:bCs w:val="0"/>
          <w:sz w:val="20"/>
          <w:u w:val="none"/>
        </w:rPr>
      </w:pPr>
      <w:r>
        <w:rPr>
          <w:sz w:val="20"/>
          <w:u w:val="none"/>
        </w:rPr>
        <w:t>6.5</w:t>
      </w:r>
      <w:r w:rsidR="00793151" w:rsidRPr="004E1052">
        <w:rPr>
          <w:sz w:val="20"/>
          <w:u w:val="none"/>
        </w:rPr>
        <w:tab/>
        <w:t>Conclusions</w:t>
      </w:r>
      <w:r w:rsidR="00793151" w:rsidRPr="004E1052">
        <w:rPr>
          <w:sz w:val="20"/>
          <w:u w:val="none"/>
        </w:rPr>
        <w:tab/>
      </w:r>
      <w:r w:rsidR="00793151" w:rsidRPr="004E1052">
        <w:rPr>
          <w:sz w:val="20"/>
          <w:u w:val="none"/>
        </w:rPr>
        <w:tab/>
      </w:r>
      <w:r w:rsidR="00793151" w:rsidRPr="004E1052">
        <w:rPr>
          <w:sz w:val="20"/>
          <w:u w:val="none"/>
        </w:rPr>
        <w:tab/>
      </w:r>
      <w:r w:rsidR="00793151" w:rsidRPr="004E1052">
        <w:rPr>
          <w:sz w:val="20"/>
          <w:u w:val="none"/>
        </w:rPr>
        <w:tab/>
      </w:r>
      <w:r w:rsidR="00793151" w:rsidRPr="004E1052">
        <w:rPr>
          <w:sz w:val="20"/>
          <w:u w:val="none"/>
        </w:rPr>
        <w:tab/>
      </w:r>
      <w:r w:rsidR="00793151" w:rsidRPr="004E1052">
        <w:rPr>
          <w:sz w:val="20"/>
          <w:u w:val="none"/>
        </w:rPr>
        <w:tab/>
      </w:r>
      <w:r w:rsidR="00793151" w:rsidRPr="004E1052">
        <w:rPr>
          <w:sz w:val="20"/>
          <w:u w:val="none"/>
        </w:rPr>
        <w:tab/>
      </w:r>
      <w:r w:rsidR="00793151" w:rsidRPr="004E1052">
        <w:rPr>
          <w:sz w:val="20"/>
          <w:u w:val="none"/>
        </w:rPr>
        <w:tab/>
      </w:r>
      <w:r w:rsidR="00793151" w:rsidRPr="004E1052">
        <w:rPr>
          <w:sz w:val="20"/>
          <w:u w:val="none"/>
        </w:rPr>
        <w:tab/>
      </w:r>
      <w:r w:rsidR="002C5F34">
        <w:rPr>
          <w:sz w:val="20"/>
          <w:u w:val="none"/>
        </w:rPr>
        <w:tab/>
      </w:r>
      <w:r w:rsidR="00321C45">
        <w:rPr>
          <w:b w:val="0"/>
          <w:sz w:val="20"/>
          <w:u w:val="none"/>
        </w:rPr>
        <w:t>196</w:t>
      </w:r>
    </w:p>
    <w:p w:rsidR="00971153" w:rsidRPr="006E0D36" w:rsidRDefault="00971153" w:rsidP="00665994">
      <w:pPr>
        <w:pStyle w:val="Title"/>
        <w:jc w:val="left"/>
        <w:rPr>
          <w:sz w:val="16"/>
        </w:rPr>
      </w:pPr>
    </w:p>
    <w:p w:rsidR="00665994" w:rsidRPr="000241E9" w:rsidRDefault="00665994" w:rsidP="00665994">
      <w:pPr>
        <w:pStyle w:val="Title"/>
        <w:jc w:val="left"/>
        <w:rPr>
          <w:b w:val="0"/>
          <w:sz w:val="28"/>
          <w:u w:val="none"/>
        </w:rPr>
      </w:pPr>
      <w:r w:rsidRPr="00166267">
        <w:rPr>
          <w:sz w:val="24"/>
        </w:rPr>
        <w:t xml:space="preserve">Chapter </w:t>
      </w:r>
      <w:r w:rsidR="009F35E7">
        <w:rPr>
          <w:sz w:val="24"/>
        </w:rPr>
        <w:t>7</w:t>
      </w:r>
      <w:r w:rsidRPr="00166267">
        <w:rPr>
          <w:sz w:val="24"/>
        </w:rPr>
        <w:t xml:space="preserve">: General </w:t>
      </w:r>
      <w:r w:rsidR="00AC7368">
        <w:rPr>
          <w:sz w:val="24"/>
        </w:rPr>
        <w:t>e</w:t>
      </w:r>
      <w:r w:rsidRPr="00166267">
        <w:rPr>
          <w:sz w:val="24"/>
        </w:rPr>
        <w:t xml:space="preserve">xperimental </w:t>
      </w:r>
      <w:r w:rsidR="00AC7368">
        <w:rPr>
          <w:sz w:val="24"/>
        </w:rPr>
        <w:t>t</w:t>
      </w:r>
      <w:r w:rsidRPr="00166267">
        <w:rPr>
          <w:sz w:val="24"/>
        </w:rPr>
        <w:t xml:space="preserve">echniques &amp; </w:t>
      </w:r>
      <w:r w:rsidR="00AC7368">
        <w:rPr>
          <w:sz w:val="24"/>
        </w:rPr>
        <w:t>p</w:t>
      </w:r>
      <w:r w:rsidRPr="00166267">
        <w:rPr>
          <w:sz w:val="24"/>
        </w:rPr>
        <w:t>rocedures</w:t>
      </w:r>
      <w:r w:rsidR="000241E9" w:rsidRPr="000241E9">
        <w:rPr>
          <w:sz w:val="24"/>
          <w:u w:val="none"/>
        </w:rPr>
        <w:tab/>
      </w:r>
      <w:r w:rsidR="000241E9" w:rsidRPr="000241E9">
        <w:rPr>
          <w:sz w:val="24"/>
          <w:u w:val="none"/>
        </w:rPr>
        <w:tab/>
      </w:r>
      <w:r w:rsidR="000241E9" w:rsidRPr="000241E9">
        <w:rPr>
          <w:sz w:val="24"/>
          <w:u w:val="none"/>
        </w:rPr>
        <w:tab/>
      </w:r>
      <w:r w:rsidR="002C5F34">
        <w:rPr>
          <w:sz w:val="24"/>
          <w:u w:val="none"/>
        </w:rPr>
        <w:tab/>
      </w:r>
      <w:r w:rsidR="00321C45">
        <w:rPr>
          <w:b w:val="0"/>
          <w:sz w:val="20"/>
          <w:u w:val="none"/>
        </w:rPr>
        <w:t>198</w:t>
      </w:r>
    </w:p>
    <w:p w:rsidR="00665994" w:rsidRPr="006E0D36" w:rsidRDefault="00665994" w:rsidP="00665994">
      <w:pPr>
        <w:pStyle w:val="Title"/>
        <w:jc w:val="left"/>
        <w:rPr>
          <w:sz w:val="16"/>
        </w:rPr>
      </w:pPr>
    </w:p>
    <w:p w:rsidR="00665994" w:rsidRDefault="009F35E7" w:rsidP="00DC48C2">
      <w:pPr>
        <w:pStyle w:val="Title"/>
        <w:jc w:val="left"/>
        <w:rPr>
          <w:sz w:val="24"/>
        </w:rPr>
      </w:pPr>
      <w:r>
        <w:rPr>
          <w:sz w:val="20"/>
          <w:u w:val="none"/>
        </w:rPr>
        <w:t>7</w:t>
      </w:r>
      <w:r w:rsidR="00DC48C2" w:rsidRPr="00166267">
        <w:rPr>
          <w:sz w:val="20"/>
          <w:u w:val="none"/>
        </w:rPr>
        <w:t>.1</w:t>
      </w:r>
      <w:r w:rsidR="00DC48C2" w:rsidRPr="00166267">
        <w:rPr>
          <w:sz w:val="20"/>
          <w:u w:val="none"/>
        </w:rPr>
        <w:tab/>
      </w:r>
      <w:r w:rsidR="00665994" w:rsidRPr="00166267">
        <w:rPr>
          <w:sz w:val="20"/>
          <w:u w:val="none"/>
        </w:rPr>
        <w:t xml:space="preserve">General </w:t>
      </w:r>
      <w:r w:rsidR="00AC7368">
        <w:rPr>
          <w:sz w:val="20"/>
          <w:u w:val="none"/>
        </w:rPr>
        <w:t>e</w:t>
      </w:r>
      <w:r w:rsidR="00665994" w:rsidRPr="00166267">
        <w:rPr>
          <w:sz w:val="20"/>
          <w:u w:val="none"/>
        </w:rPr>
        <w:t xml:space="preserve">xperimental </w:t>
      </w:r>
      <w:r w:rsidR="00AC7368">
        <w:rPr>
          <w:sz w:val="20"/>
          <w:u w:val="none"/>
        </w:rPr>
        <w:t>t</w:t>
      </w:r>
      <w:r w:rsidR="00665994" w:rsidRPr="00166267">
        <w:rPr>
          <w:sz w:val="20"/>
          <w:u w:val="none"/>
        </w:rPr>
        <w:t>echniques</w:t>
      </w:r>
      <w:r w:rsidR="00F84007">
        <w:rPr>
          <w:sz w:val="20"/>
          <w:u w:val="none"/>
        </w:rPr>
        <w:tab/>
      </w:r>
      <w:r w:rsidR="00F84007">
        <w:rPr>
          <w:sz w:val="20"/>
          <w:u w:val="none"/>
        </w:rPr>
        <w:tab/>
      </w:r>
      <w:r w:rsidR="00AC7368">
        <w:rPr>
          <w:sz w:val="20"/>
          <w:u w:val="none"/>
        </w:rPr>
        <w:tab/>
      </w:r>
      <w:r w:rsidR="00F84007">
        <w:rPr>
          <w:sz w:val="20"/>
          <w:u w:val="none"/>
        </w:rPr>
        <w:tab/>
      </w:r>
      <w:r w:rsidR="00F84007">
        <w:rPr>
          <w:sz w:val="20"/>
          <w:u w:val="none"/>
        </w:rPr>
        <w:tab/>
      </w:r>
      <w:r w:rsidR="00F84007">
        <w:rPr>
          <w:sz w:val="20"/>
          <w:u w:val="none"/>
        </w:rPr>
        <w:tab/>
      </w:r>
      <w:r w:rsidR="00F84007">
        <w:rPr>
          <w:sz w:val="20"/>
          <w:u w:val="none"/>
        </w:rPr>
        <w:tab/>
      </w:r>
      <w:r w:rsidR="002C5F34">
        <w:rPr>
          <w:sz w:val="20"/>
          <w:u w:val="none"/>
        </w:rPr>
        <w:tab/>
      </w:r>
      <w:r w:rsidR="00321C45">
        <w:rPr>
          <w:b w:val="0"/>
          <w:sz w:val="20"/>
          <w:u w:val="none"/>
        </w:rPr>
        <w:t>198</w:t>
      </w:r>
    </w:p>
    <w:p w:rsidR="00665994" w:rsidRPr="00DC48C2" w:rsidRDefault="009F35E7" w:rsidP="00971153">
      <w:pPr>
        <w:pStyle w:val="Title"/>
        <w:jc w:val="left"/>
        <w:rPr>
          <w:b w:val="0"/>
          <w:bCs w:val="0"/>
          <w:sz w:val="20"/>
          <w:u w:val="none"/>
        </w:rPr>
      </w:pPr>
      <w:r>
        <w:rPr>
          <w:b w:val="0"/>
          <w:bCs w:val="0"/>
          <w:sz w:val="20"/>
          <w:u w:val="none"/>
        </w:rPr>
        <w:t>7</w:t>
      </w:r>
      <w:r w:rsidR="00971153">
        <w:rPr>
          <w:b w:val="0"/>
          <w:bCs w:val="0"/>
          <w:sz w:val="20"/>
          <w:u w:val="none"/>
        </w:rPr>
        <w:t>.1.1</w:t>
      </w:r>
      <w:r w:rsidR="00971153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 xml:space="preserve">Schlenk </w:t>
      </w:r>
      <w:r w:rsidR="00AC7368">
        <w:rPr>
          <w:b w:val="0"/>
          <w:bCs w:val="0"/>
          <w:sz w:val="20"/>
          <w:u w:val="none"/>
        </w:rPr>
        <w:t>t</w:t>
      </w:r>
      <w:r w:rsidR="00166267">
        <w:rPr>
          <w:b w:val="0"/>
          <w:bCs w:val="0"/>
          <w:sz w:val="20"/>
          <w:u w:val="none"/>
        </w:rPr>
        <w:t>echniques</w:t>
      </w:r>
      <w:r w:rsidR="00166267">
        <w:rPr>
          <w:b w:val="0"/>
          <w:bCs w:val="0"/>
          <w:sz w:val="20"/>
          <w:u w:val="none"/>
        </w:rPr>
        <w:tab/>
      </w:r>
      <w:r w:rsidR="00F84007">
        <w:rPr>
          <w:b w:val="0"/>
          <w:bCs w:val="0"/>
          <w:sz w:val="20"/>
          <w:u w:val="none"/>
        </w:rPr>
        <w:tab/>
      </w:r>
      <w:r w:rsidR="00F84007">
        <w:rPr>
          <w:b w:val="0"/>
          <w:bCs w:val="0"/>
          <w:sz w:val="20"/>
          <w:u w:val="none"/>
        </w:rPr>
        <w:tab/>
      </w:r>
      <w:r w:rsidR="00F84007">
        <w:rPr>
          <w:b w:val="0"/>
          <w:bCs w:val="0"/>
          <w:sz w:val="20"/>
          <w:u w:val="none"/>
        </w:rPr>
        <w:tab/>
      </w:r>
      <w:r w:rsidR="00F84007">
        <w:rPr>
          <w:b w:val="0"/>
          <w:bCs w:val="0"/>
          <w:sz w:val="20"/>
          <w:u w:val="none"/>
        </w:rPr>
        <w:tab/>
      </w:r>
      <w:r w:rsidR="00F84007">
        <w:rPr>
          <w:b w:val="0"/>
          <w:bCs w:val="0"/>
          <w:sz w:val="20"/>
          <w:u w:val="none"/>
        </w:rPr>
        <w:tab/>
      </w:r>
      <w:r w:rsidR="00F84007">
        <w:rPr>
          <w:b w:val="0"/>
          <w:bCs w:val="0"/>
          <w:sz w:val="20"/>
          <w:u w:val="none"/>
        </w:rPr>
        <w:tab/>
      </w:r>
      <w:r w:rsidR="00F84007">
        <w:rPr>
          <w:b w:val="0"/>
          <w:bCs w:val="0"/>
          <w:sz w:val="20"/>
          <w:u w:val="none"/>
        </w:rPr>
        <w:tab/>
      </w:r>
      <w:r w:rsidR="002C5F34">
        <w:rPr>
          <w:b w:val="0"/>
          <w:bCs w:val="0"/>
          <w:sz w:val="20"/>
          <w:u w:val="none"/>
        </w:rPr>
        <w:tab/>
      </w:r>
      <w:r w:rsidR="00321C45">
        <w:rPr>
          <w:b w:val="0"/>
          <w:bCs w:val="0"/>
          <w:sz w:val="20"/>
          <w:u w:val="none"/>
        </w:rPr>
        <w:t>198</w:t>
      </w:r>
    </w:p>
    <w:p w:rsidR="00665994" w:rsidRPr="00DC48C2" w:rsidRDefault="009F35E7" w:rsidP="00971153">
      <w:pPr>
        <w:pStyle w:val="Title"/>
        <w:jc w:val="left"/>
        <w:rPr>
          <w:b w:val="0"/>
          <w:bCs w:val="0"/>
          <w:sz w:val="20"/>
          <w:u w:val="none"/>
        </w:rPr>
      </w:pPr>
      <w:r>
        <w:rPr>
          <w:b w:val="0"/>
          <w:bCs w:val="0"/>
          <w:sz w:val="20"/>
          <w:u w:val="none"/>
        </w:rPr>
        <w:t>7</w:t>
      </w:r>
      <w:r w:rsidR="00971153">
        <w:rPr>
          <w:b w:val="0"/>
          <w:bCs w:val="0"/>
          <w:sz w:val="20"/>
          <w:u w:val="none"/>
        </w:rPr>
        <w:t>.1.2</w:t>
      </w:r>
      <w:r w:rsidR="00971153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 xml:space="preserve">Glove </w:t>
      </w:r>
      <w:r w:rsidR="00AC7368">
        <w:rPr>
          <w:b w:val="0"/>
          <w:bCs w:val="0"/>
          <w:sz w:val="20"/>
          <w:u w:val="none"/>
        </w:rPr>
        <w:t>b</w:t>
      </w:r>
      <w:r w:rsidR="00166267">
        <w:rPr>
          <w:b w:val="0"/>
          <w:bCs w:val="0"/>
          <w:sz w:val="20"/>
          <w:u w:val="none"/>
        </w:rPr>
        <w:t>ox</w:t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2C5F34">
        <w:rPr>
          <w:b w:val="0"/>
          <w:bCs w:val="0"/>
          <w:sz w:val="20"/>
          <w:u w:val="none"/>
        </w:rPr>
        <w:tab/>
      </w:r>
      <w:r w:rsidR="00321C45">
        <w:rPr>
          <w:b w:val="0"/>
          <w:bCs w:val="0"/>
          <w:sz w:val="20"/>
          <w:u w:val="none"/>
        </w:rPr>
        <w:t>199</w:t>
      </w:r>
    </w:p>
    <w:p w:rsidR="00665994" w:rsidRDefault="009F35E7" w:rsidP="00971153">
      <w:pPr>
        <w:pStyle w:val="Title"/>
        <w:jc w:val="left"/>
        <w:rPr>
          <w:b w:val="0"/>
          <w:bCs w:val="0"/>
          <w:sz w:val="20"/>
          <w:u w:val="none"/>
        </w:rPr>
      </w:pPr>
      <w:r>
        <w:rPr>
          <w:b w:val="0"/>
          <w:bCs w:val="0"/>
          <w:sz w:val="20"/>
          <w:u w:val="none"/>
        </w:rPr>
        <w:t>7</w:t>
      </w:r>
      <w:r w:rsidR="00971153">
        <w:rPr>
          <w:b w:val="0"/>
          <w:bCs w:val="0"/>
          <w:sz w:val="20"/>
          <w:u w:val="none"/>
        </w:rPr>
        <w:t>.1.3</w:t>
      </w:r>
      <w:r w:rsidR="00971153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 xml:space="preserve">Solvent </w:t>
      </w:r>
      <w:r w:rsidR="00AC7368">
        <w:rPr>
          <w:b w:val="0"/>
          <w:bCs w:val="0"/>
          <w:sz w:val="20"/>
          <w:u w:val="none"/>
        </w:rPr>
        <w:t>pu</w:t>
      </w:r>
      <w:r w:rsidR="00166267">
        <w:rPr>
          <w:b w:val="0"/>
          <w:bCs w:val="0"/>
          <w:sz w:val="20"/>
          <w:u w:val="none"/>
        </w:rPr>
        <w:t>rification</w:t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2C5F34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321C45">
        <w:rPr>
          <w:b w:val="0"/>
          <w:bCs w:val="0"/>
          <w:sz w:val="20"/>
          <w:u w:val="none"/>
        </w:rPr>
        <w:t>200</w:t>
      </w:r>
    </w:p>
    <w:p w:rsidR="00AC7368" w:rsidRPr="00DC48C2" w:rsidRDefault="00AC7368" w:rsidP="00AC7368">
      <w:pPr>
        <w:pStyle w:val="Title"/>
        <w:jc w:val="both"/>
        <w:rPr>
          <w:b w:val="0"/>
          <w:bCs w:val="0"/>
          <w:sz w:val="20"/>
          <w:u w:val="none"/>
        </w:rPr>
      </w:pPr>
      <w:r w:rsidRPr="00AC7368">
        <w:rPr>
          <w:b w:val="0"/>
          <w:sz w:val="20"/>
          <w:u w:val="none"/>
        </w:rPr>
        <w:t>7.1.4</w:t>
      </w:r>
      <w:r w:rsidRPr="00AC7368">
        <w:rPr>
          <w:b w:val="0"/>
          <w:sz w:val="20"/>
          <w:u w:val="none"/>
        </w:rPr>
        <w:tab/>
        <w:t xml:space="preserve">Standardisation of </w:t>
      </w:r>
      <w:r>
        <w:rPr>
          <w:b w:val="0"/>
          <w:sz w:val="20"/>
          <w:u w:val="none"/>
        </w:rPr>
        <w:t>o</w:t>
      </w:r>
      <w:r w:rsidRPr="00AC7368">
        <w:rPr>
          <w:b w:val="0"/>
          <w:sz w:val="20"/>
          <w:u w:val="none"/>
        </w:rPr>
        <w:t>rganometallic reagents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2C5F34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200</w:t>
      </w:r>
    </w:p>
    <w:p w:rsidR="00665994" w:rsidRPr="00DC48C2" w:rsidRDefault="009F35E7" w:rsidP="00971153">
      <w:pPr>
        <w:pStyle w:val="Title"/>
        <w:jc w:val="left"/>
        <w:rPr>
          <w:b w:val="0"/>
          <w:bCs w:val="0"/>
          <w:sz w:val="20"/>
          <w:u w:val="none"/>
        </w:rPr>
      </w:pPr>
      <w:r>
        <w:rPr>
          <w:b w:val="0"/>
          <w:bCs w:val="0"/>
          <w:sz w:val="20"/>
          <w:u w:val="none"/>
        </w:rPr>
        <w:t>7</w:t>
      </w:r>
      <w:r w:rsidR="00971153">
        <w:rPr>
          <w:b w:val="0"/>
          <w:bCs w:val="0"/>
          <w:sz w:val="20"/>
          <w:u w:val="none"/>
        </w:rPr>
        <w:t>.1.</w:t>
      </w:r>
      <w:r w:rsidR="00AC7368">
        <w:rPr>
          <w:b w:val="0"/>
          <w:bCs w:val="0"/>
          <w:sz w:val="20"/>
          <w:u w:val="none"/>
        </w:rPr>
        <w:t>5</w:t>
      </w:r>
      <w:r w:rsidR="00971153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 xml:space="preserve">Analytical </w:t>
      </w:r>
      <w:r w:rsidR="00AC7368">
        <w:rPr>
          <w:b w:val="0"/>
          <w:bCs w:val="0"/>
          <w:sz w:val="20"/>
          <w:u w:val="none"/>
        </w:rPr>
        <w:t>p</w:t>
      </w:r>
      <w:r w:rsidR="00166267">
        <w:rPr>
          <w:b w:val="0"/>
          <w:bCs w:val="0"/>
          <w:sz w:val="20"/>
          <w:u w:val="none"/>
        </w:rPr>
        <w:t>rocedures</w:t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2C5F34">
        <w:rPr>
          <w:b w:val="0"/>
          <w:bCs w:val="0"/>
          <w:sz w:val="20"/>
          <w:u w:val="none"/>
        </w:rPr>
        <w:tab/>
      </w:r>
      <w:r w:rsidR="00166267">
        <w:rPr>
          <w:b w:val="0"/>
          <w:bCs w:val="0"/>
          <w:sz w:val="20"/>
          <w:u w:val="none"/>
        </w:rPr>
        <w:tab/>
      </w:r>
      <w:r w:rsidR="00321C45">
        <w:rPr>
          <w:b w:val="0"/>
          <w:bCs w:val="0"/>
          <w:sz w:val="20"/>
          <w:u w:val="none"/>
        </w:rPr>
        <w:t>201</w:t>
      </w:r>
    </w:p>
    <w:p w:rsidR="00665994" w:rsidRPr="006E0D36" w:rsidRDefault="00665994" w:rsidP="00665994">
      <w:pPr>
        <w:pStyle w:val="Title"/>
        <w:jc w:val="left"/>
        <w:rPr>
          <w:b w:val="0"/>
          <w:bCs w:val="0"/>
          <w:sz w:val="16"/>
          <w:u w:val="none"/>
        </w:rPr>
      </w:pPr>
    </w:p>
    <w:p w:rsidR="00AC7368" w:rsidRDefault="00AC7368" w:rsidP="00971153">
      <w:pPr>
        <w:pStyle w:val="Title"/>
        <w:jc w:val="left"/>
        <w:rPr>
          <w:b w:val="0"/>
          <w:sz w:val="20"/>
          <w:u w:val="none"/>
        </w:rPr>
      </w:pPr>
      <w:r>
        <w:rPr>
          <w:sz w:val="20"/>
          <w:u w:val="none"/>
        </w:rPr>
        <w:t>7.2</w:t>
      </w:r>
      <w:r>
        <w:rPr>
          <w:sz w:val="20"/>
          <w:u w:val="none"/>
        </w:rPr>
        <w:tab/>
        <w:t>Synthesis of common starting materials</w:t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>
        <w:rPr>
          <w:sz w:val="20"/>
          <w:u w:val="none"/>
        </w:rPr>
        <w:tab/>
      </w:r>
      <w:r w:rsidR="002C5F34">
        <w:rPr>
          <w:sz w:val="20"/>
          <w:u w:val="none"/>
        </w:rPr>
        <w:tab/>
      </w:r>
      <w:r w:rsidR="00321C45">
        <w:rPr>
          <w:b w:val="0"/>
          <w:sz w:val="20"/>
          <w:u w:val="none"/>
        </w:rPr>
        <w:t>201</w:t>
      </w:r>
    </w:p>
    <w:p w:rsidR="00AC7368" w:rsidRPr="007D7551" w:rsidRDefault="00AC7368" w:rsidP="00971153">
      <w:pPr>
        <w:pStyle w:val="Title"/>
        <w:jc w:val="left"/>
        <w:rPr>
          <w:sz w:val="20"/>
          <w:u w:val="none"/>
        </w:rPr>
      </w:pPr>
      <w:r>
        <w:rPr>
          <w:b w:val="0"/>
          <w:sz w:val="20"/>
          <w:u w:val="none"/>
        </w:rPr>
        <w:t>7.2.1</w:t>
      </w:r>
      <w:r>
        <w:rPr>
          <w:b w:val="0"/>
          <w:sz w:val="20"/>
          <w:u w:val="none"/>
        </w:rPr>
        <w:tab/>
      </w:r>
      <w:r w:rsidR="007D7551">
        <w:rPr>
          <w:b w:val="0"/>
          <w:sz w:val="20"/>
          <w:u w:val="none"/>
        </w:rPr>
        <w:t>Synthesis of Zn</w:t>
      </w:r>
      <w:r w:rsidR="007D7551" w:rsidRPr="007D7551">
        <w:rPr>
          <w:b w:val="0"/>
          <w:sz w:val="20"/>
          <w:u w:val="none"/>
          <w:vertAlign w:val="superscript"/>
        </w:rPr>
        <w:t>t</w:t>
      </w:r>
      <w:r w:rsidR="007D7551">
        <w:rPr>
          <w:b w:val="0"/>
          <w:sz w:val="20"/>
          <w:u w:val="none"/>
        </w:rPr>
        <w:t>Bu</w:t>
      </w:r>
      <w:r w:rsidR="007D7551" w:rsidRPr="007D7551">
        <w:rPr>
          <w:b w:val="0"/>
          <w:sz w:val="20"/>
          <w:u w:val="none"/>
          <w:vertAlign w:val="subscript"/>
        </w:rPr>
        <w:t>2</w:t>
      </w:r>
      <w:r w:rsidR="007D7551">
        <w:rPr>
          <w:b w:val="0"/>
          <w:sz w:val="20"/>
          <w:u w:val="none"/>
        </w:rPr>
        <w:tab/>
      </w:r>
      <w:r w:rsidR="007D7551">
        <w:rPr>
          <w:b w:val="0"/>
          <w:sz w:val="20"/>
          <w:u w:val="none"/>
        </w:rPr>
        <w:tab/>
      </w:r>
      <w:r w:rsidR="002C5F34">
        <w:rPr>
          <w:b w:val="0"/>
          <w:sz w:val="20"/>
          <w:u w:val="none"/>
        </w:rPr>
        <w:tab/>
      </w:r>
      <w:r w:rsidR="007D7551">
        <w:rPr>
          <w:b w:val="0"/>
          <w:sz w:val="20"/>
          <w:u w:val="none"/>
        </w:rPr>
        <w:tab/>
      </w:r>
      <w:r w:rsidR="007D7551">
        <w:rPr>
          <w:b w:val="0"/>
          <w:sz w:val="20"/>
          <w:u w:val="none"/>
        </w:rPr>
        <w:tab/>
      </w:r>
      <w:r w:rsidR="007D7551">
        <w:rPr>
          <w:b w:val="0"/>
          <w:sz w:val="20"/>
          <w:u w:val="none"/>
        </w:rPr>
        <w:tab/>
      </w:r>
      <w:r w:rsidR="007D7551">
        <w:rPr>
          <w:b w:val="0"/>
          <w:sz w:val="20"/>
          <w:u w:val="none"/>
        </w:rPr>
        <w:tab/>
      </w:r>
      <w:r w:rsidR="007D7551">
        <w:rPr>
          <w:b w:val="0"/>
          <w:sz w:val="20"/>
          <w:u w:val="none"/>
        </w:rPr>
        <w:tab/>
      </w:r>
      <w:r w:rsidR="007D7551"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201</w:t>
      </w:r>
    </w:p>
    <w:p w:rsidR="007D7551" w:rsidRPr="007D7551" w:rsidRDefault="007D7551" w:rsidP="007D7551">
      <w:pPr>
        <w:pStyle w:val="Title"/>
        <w:jc w:val="left"/>
        <w:rPr>
          <w:sz w:val="20"/>
          <w:u w:val="none"/>
        </w:rPr>
      </w:pPr>
      <w:r>
        <w:rPr>
          <w:b w:val="0"/>
          <w:sz w:val="20"/>
          <w:u w:val="none"/>
        </w:rPr>
        <w:t>7.2.2</w:t>
      </w:r>
      <w:r>
        <w:rPr>
          <w:b w:val="0"/>
          <w:sz w:val="20"/>
          <w:u w:val="none"/>
        </w:rPr>
        <w:tab/>
        <w:t>Synthesis of BuNa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2C5F34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201</w:t>
      </w:r>
    </w:p>
    <w:p w:rsidR="007D7551" w:rsidRDefault="007D7551" w:rsidP="007D7551">
      <w:pPr>
        <w:pStyle w:val="Title"/>
        <w:jc w:val="left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7.2.3</w:t>
      </w:r>
      <w:r>
        <w:rPr>
          <w:b w:val="0"/>
          <w:sz w:val="20"/>
          <w:u w:val="none"/>
        </w:rPr>
        <w:tab/>
        <w:t xml:space="preserve">Synthesis of </w:t>
      </w:r>
      <w:r w:rsidRPr="007D7551">
        <w:rPr>
          <w:b w:val="0"/>
          <w:sz w:val="20"/>
          <w:u w:val="none"/>
        </w:rPr>
        <w:t>[(THF)Li(TMP)Zn</w:t>
      </w:r>
      <w:r w:rsidRPr="007D7551">
        <w:rPr>
          <w:b w:val="0"/>
          <w:sz w:val="20"/>
          <w:u w:val="none"/>
          <w:vertAlign w:val="superscript"/>
        </w:rPr>
        <w:t>t</w:t>
      </w:r>
      <w:r w:rsidRPr="007D7551">
        <w:rPr>
          <w:b w:val="0"/>
          <w:sz w:val="20"/>
          <w:u w:val="none"/>
        </w:rPr>
        <w:t>Bu</w:t>
      </w:r>
      <w:r w:rsidRPr="007D7551">
        <w:rPr>
          <w:b w:val="0"/>
          <w:sz w:val="20"/>
          <w:u w:val="none"/>
          <w:vertAlign w:val="subscript"/>
        </w:rPr>
        <w:t>2</w:t>
      </w:r>
      <w:r w:rsidRPr="007D7551">
        <w:rPr>
          <w:b w:val="0"/>
          <w:sz w:val="20"/>
          <w:u w:val="none"/>
        </w:rPr>
        <w:t>] (</w:t>
      </w:r>
      <w:r w:rsidRPr="007D7551">
        <w:rPr>
          <w:sz w:val="20"/>
          <w:u w:val="none"/>
        </w:rPr>
        <w:t>1</w:t>
      </w:r>
      <w:r w:rsidRPr="007D7551">
        <w:rPr>
          <w:b w:val="0"/>
          <w:sz w:val="20"/>
          <w:u w:val="none"/>
        </w:rPr>
        <w:t>)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2C5F34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202</w:t>
      </w:r>
    </w:p>
    <w:p w:rsidR="007D7551" w:rsidRPr="007D7551" w:rsidRDefault="007D7551" w:rsidP="007D7551">
      <w:pPr>
        <w:pStyle w:val="Title"/>
        <w:jc w:val="left"/>
        <w:rPr>
          <w:sz w:val="20"/>
          <w:u w:val="none"/>
        </w:rPr>
      </w:pPr>
      <w:r>
        <w:rPr>
          <w:b w:val="0"/>
          <w:sz w:val="20"/>
          <w:u w:val="none"/>
        </w:rPr>
        <w:t>7.2.4</w:t>
      </w:r>
      <w:r>
        <w:rPr>
          <w:b w:val="0"/>
          <w:sz w:val="20"/>
          <w:u w:val="none"/>
        </w:rPr>
        <w:tab/>
        <w:t xml:space="preserve">Synthesis of </w:t>
      </w:r>
      <w:r w:rsidRPr="007D7551">
        <w:rPr>
          <w:b w:val="0"/>
          <w:sz w:val="20"/>
          <w:u w:val="none"/>
        </w:rPr>
        <w:t>[(T</w:t>
      </w:r>
      <w:r>
        <w:rPr>
          <w:b w:val="0"/>
          <w:sz w:val="20"/>
          <w:u w:val="none"/>
        </w:rPr>
        <w:t>MEDA</w:t>
      </w:r>
      <w:r w:rsidRPr="007D7551">
        <w:rPr>
          <w:b w:val="0"/>
          <w:sz w:val="20"/>
          <w:u w:val="none"/>
        </w:rPr>
        <w:t>)</w:t>
      </w:r>
      <w:r>
        <w:rPr>
          <w:b w:val="0"/>
          <w:sz w:val="20"/>
          <w:u w:val="none"/>
        </w:rPr>
        <w:t>Na</w:t>
      </w:r>
      <w:r w:rsidRPr="007D7551">
        <w:rPr>
          <w:b w:val="0"/>
          <w:sz w:val="20"/>
          <w:u w:val="none"/>
        </w:rPr>
        <w:t>(TMP)Zn</w:t>
      </w:r>
      <w:r w:rsidRPr="007D7551">
        <w:rPr>
          <w:b w:val="0"/>
          <w:sz w:val="20"/>
          <w:u w:val="none"/>
          <w:vertAlign w:val="superscript"/>
        </w:rPr>
        <w:t>t</w:t>
      </w:r>
      <w:r w:rsidRPr="007D7551">
        <w:rPr>
          <w:b w:val="0"/>
          <w:sz w:val="20"/>
          <w:u w:val="none"/>
        </w:rPr>
        <w:t>Bu</w:t>
      </w:r>
      <w:r w:rsidRPr="007D7551">
        <w:rPr>
          <w:b w:val="0"/>
          <w:sz w:val="20"/>
          <w:u w:val="none"/>
          <w:vertAlign w:val="subscript"/>
        </w:rPr>
        <w:t>2</w:t>
      </w:r>
      <w:r w:rsidRPr="007D7551">
        <w:rPr>
          <w:b w:val="0"/>
          <w:sz w:val="20"/>
          <w:u w:val="none"/>
        </w:rPr>
        <w:t>] (</w:t>
      </w:r>
      <w:r>
        <w:rPr>
          <w:sz w:val="20"/>
          <w:u w:val="none"/>
        </w:rPr>
        <w:t>3</w:t>
      </w:r>
      <w:r w:rsidRPr="007D7551">
        <w:rPr>
          <w:b w:val="0"/>
          <w:sz w:val="20"/>
          <w:u w:val="none"/>
        </w:rPr>
        <w:t>)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2C5F34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202</w:t>
      </w:r>
    </w:p>
    <w:p w:rsidR="00AC7368" w:rsidRPr="006E0D36" w:rsidRDefault="00AC7368" w:rsidP="00971153">
      <w:pPr>
        <w:pStyle w:val="Title"/>
        <w:jc w:val="left"/>
        <w:rPr>
          <w:sz w:val="16"/>
          <w:u w:val="none"/>
        </w:rPr>
      </w:pPr>
    </w:p>
    <w:p w:rsidR="00665994" w:rsidRDefault="009F35E7" w:rsidP="00971153">
      <w:pPr>
        <w:pStyle w:val="Title"/>
        <w:jc w:val="left"/>
        <w:rPr>
          <w:sz w:val="20"/>
          <w:u w:val="none"/>
        </w:rPr>
      </w:pPr>
      <w:r>
        <w:rPr>
          <w:sz w:val="20"/>
          <w:u w:val="none"/>
        </w:rPr>
        <w:t>7</w:t>
      </w:r>
      <w:r w:rsidR="00971153" w:rsidRPr="00166267">
        <w:rPr>
          <w:sz w:val="20"/>
          <w:u w:val="none"/>
        </w:rPr>
        <w:t>.</w:t>
      </w:r>
      <w:r w:rsidR="000241E9">
        <w:rPr>
          <w:sz w:val="20"/>
          <w:u w:val="none"/>
        </w:rPr>
        <w:t>3</w:t>
      </w:r>
      <w:r w:rsidR="00971153" w:rsidRPr="00166267">
        <w:rPr>
          <w:sz w:val="20"/>
          <w:u w:val="none"/>
        </w:rPr>
        <w:tab/>
      </w:r>
      <w:r w:rsidR="00665994" w:rsidRPr="00166267">
        <w:rPr>
          <w:sz w:val="20"/>
          <w:u w:val="none"/>
        </w:rPr>
        <w:t>Synthesis of Products</w:t>
      </w:r>
      <w:r w:rsidR="00F84007">
        <w:rPr>
          <w:sz w:val="20"/>
          <w:u w:val="none"/>
        </w:rPr>
        <w:tab/>
      </w:r>
      <w:r w:rsidR="00F84007">
        <w:rPr>
          <w:sz w:val="20"/>
          <w:u w:val="none"/>
        </w:rPr>
        <w:tab/>
      </w:r>
      <w:r w:rsidR="00F84007">
        <w:rPr>
          <w:sz w:val="20"/>
          <w:u w:val="none"/>
        </w:rPr>
        <w:tab/>
      </w:r>
      <w:r w:rsidR="00F84007">
        <w:rPr>
          <w:sz w:val="20"/>
          <w:u w:val="none"/>
        </w:rPr>
        <w:tab/>
      </w:r>
      <w:r w:rsidR="00F84007">
        <w:rPr>
          <w:sz w:val="20"/>
          <w:u w:val="none"/>
        </w:rPr>
        <w:tab/>
      </w:r>
      <w:r w:rsidR="00F84007">
        <w:rPr>
          <w:sz w:val="20"/>
          <w:u w:val="none"/>
        </w:rPr>
        <w:tab/>
      </w:r>
      <w:r w:rsidR="002C5F34">
        <w:rPr>
          <w:sz w:val="20"/>
          <w:u w:val="none"/>
        </w:rPr>
        <w:tab/>
      </w:r>
      <w:r w:rsidR="00F84007">
        <w:rPr>
          <w:sz w:val="20"/>
          <w:u w:val="none"/>
        </w:rPr>
        <w:tab/>
      </w:r>
      <w:r w:rsidR="00F84007">
        <w:rPr>
          <w:sz w:val="20"/>
          <w:u w:val="none"/>
        </w:rPr>
        <w:tab/>
      </w:r>
      <w:r w:rsidR="00321C45">
        <w:rPr>
          <w:b w:val="0"/>
          <w:sz w:val="20"/>
          <w:u w:val="none"/>
        </w:rPr>
        <w:t>202</w:t>
      </w:r>
    </w:p>
    <w:p w:rsidR="003512F4" w:rsidRPr="00FA2CA2" w:rsidRDefault="009F35E7" w:rsidP="00971153">
      <w:pPr>
        <w:pStyle w:val="Title"/>
        <w:jc w:val="left"/>
        <w:rPr>
          <w:b w:val="0"/>
          <w:sz w:val="20"/>
          <w:szCs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.1</w:t>
      </w:r>
      <w:r w:rsidR="003512F4" w:rsidRPr="00FA2CA2">
        <w:rPr>
          <w:b w:val="0"/>
          <w:sz w:val="20"/>
          <w:szCs w:val="20"/>
          <w:u w:val="none"/>
        </w:rPr>
        <w:tab/>
      </w:r>
      <w:r w:rsidR="000241E9" w:rsidRPr="000241E9">
        <w:rPr>
          <w:b w:val="0"/>
          <w:sz w:val="20"/>
          <w:szCs w:val="20"/>
          <w:u w:val="none"/>
        </w:rPr>
        <w:t>Synthesis of [(THF)Li(</w:t>
      </w:r>
      <w:smartTag w:uri="urn:schemas-microsoft-com:office:smarttags" w:element="stockticker">
        <w:r w:rsidR="000241E9" w:rsidRPr="000241E9">
          <w:rPr>
            <w:b w:val="0"/>
            <w:sz w:val="20"/>
            <w:szCs w:val="20"/>
            <w:u w:val="none"/>
          </w:rPr>
          <w:t>TMP</w:t>
        </w:r>
      </w:smartTag>
      <w:r w:rsidR="000241E9" w:rsidRPr="000241E9">
        <w:rPr>
          <w:b w:val="0"/>
          <w:sz w:val="20"/>
          <w:szCs w:val="20"/>
          <w:u w:val="none"/>
        </w:rPr>
        <w:t>){PhOSi(CH</w:t>
      </w:r>
      <w:r w:rsidR="000241E9" w:rsidRPr="000241E9">
        <w:rPr>
          <w:b w:val="0"/>
          <w:sz w:val="20"/>
          <w:szCs w:val="20"/>
          <w:u w:val="none"/>
          <w:vertAlign w:val="subscript"/>
        </w:rPr>
        <w:t>3</w:t>
      </w:r>
      <w:r w:rsidR="000241E9" w:rsidRPr="000241E9">
        <w:rPr>
          <w:b w:val="0"/>
          <w:sz w:val="20"/>
          <w:szCs w:val="20"/>
          <w:u w:val="none"/>
        </w:rPr>
        <w:t>)</w:t>
      </w:r>
      <w:r w:rsidR="000241E9" w:rsidRPr="000241E9">
        <w:rPr>
          <w:b w:val="0"/>
          <w:sz w:val="20"/>
          <w:szCs w:val="20"/>
          <w:u w:val="none"/>
          <w:vertAlign w:val="subscript"/>
        </w:rPr>
        <w:t>2</w:t>
      </w:r>
      <w:r w:rsidR="000241E9" w:rsidRPr="000241E9">
        <w:rPr>
          <w:b w:val="0"/>
          <w:sz w:val="20"/>
          <w:szCs w:val="20"/>
          <w:u w:val="none"/>
        </w:rPr>
        <w:t>CH</w:t>
      </w:r>
      <w:r w:rsidR="000241E9" w:rsidRPr="000241E9">
        <w:rPr>
          <w:b w:val="0"/>
          <w:sz w:val="20"/>
          <w:szCs w:val="20"/>
          <w:u w:val="none"/>
          <w:vertAlign w:val="subscript"/>
        </w:rPr>
        <w:t>2</w:t>
      </w:r>
      <w:r w:rsidR="000241E9" w:rsidRPr="000241E9">
        <w:rPr>
          <w:b w:val="0"/>
          <w:sz w:val="20"/>
          <w:szCs w:val="20"/>
          <w:u w:val="none"/>
        </w:rPr>
        <w:t>}Zn</w:t>
      </w:r>
      <w:r w:rsidR="000241E9" w:rsidRPr="000241E9">
        <w:rPr>
          <w:b w:val="0"/>
          <w:sz w:val="20"/>
          <w:szCs w:val="20"/>
          <w:u w:val="none"/>
          <w:vertAlign w:val="superscript"/>
        </w:rPr>
        <w:t>t</w:t>
      </w:r>
      <w:r w:rsidR="000241E9" w:rsidRPr="000241E9">
        <w:rPr>
          <w:b w:val="0"/>
          <w:sz w:val="20"/>
          <w:szCs w:val="20"/>
          <w:u w:val="none"/>
        </w:rPr>
        <w:t>Bu] (</w:t>
      </w:r>
      <w:r w:rsidR="000241E9" w:rsidRPr="000241E9">
        <w:rPr>
          <w:sz w:val="20"/>
          <w:szCs w:val="20"/>
          <w:u w:val="none"/>
        </w:rPr>
        <w:t>13</w:t>
      </w:r>
      <w:r w:rsidR="000241E9" w:rsidRPr="000241E9">
        <w:rPr>
          <w:b w:val="0"/>
          <w:sz w:val="20"/>
          <w:szCs w:val="20"/>
          <w:u w:val="none"/>
        </w:rPr>
        <w:t>)</w:t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2C5F34">
        <w:rPr>
          <w:b w:val="0"/>
          <w:bCs w:val="0"/>
          <w:sz w:val="20"/>
          <w:szCs w:val="20"/>
          <w:u w:val="none"/>
        </w:rPr>
        <w:tab/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D34E28">
        <w:rPr>
          <w:b w:val="0"/>
          <w:bCs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202</w:t>
      </w:r>
    </w:p>
    <w:p w:rsidR="003512F4" w:rsidRPr="00FA2CA2" w:rsidRDefault="009F35E7" w:rsidP="003512F4">
      <w:pPr>
        <w:pStyle w:val="Title"/>
        <w:jc w:val="left"/>
        <w:rPr>
          <w:b w:val="0"/>
          <w:sz w:val="20"/>
          <w:szCs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.2</w:t>
      </w:r>
      <w:r w:rsidR="003512F4" w:rsidRPr="00FA2CA2">
        <w:rPr>
          <w:b w:val="0"/>
          <w:sz w:val="20"/>
          <w:szCs w:val="20"/>
          <w:u w:val="none"/>
        </w:rPr>
        <w:tab/>
      </w:r>
      <w:r w:rsidR="000241E9" w:rsidRPr="000241E9">
        <w:rPr>
          <w:b w:val="0"/>
          <w:sz w:val="20"/>
          <w:szCs w:val="20"/>
          <w:u w:val="none"/>
        </w:rPr>
        <w:t>Synthesis of [(TMEDA)Na(</w:t>
      </w:r>
      <w:smartTag w:uri="urn:schemas-microsoft-com:office:smarttags" w:element="stockticker">
        <w:r w:rsidR="000241E9" w:rsidRPr="000241E9">
          <w:rPr>
            <w:b w:val="0"/>
            <w:sz w:val="20"/>
            <w:szCs w:val="20"/>
            <w:u w:val="none"/>
          </w:rPr>
          <w:t>TMP</w:t>
        </w:r>
      </w:smartTag>
      <w:r w:rsidR="000241E9" w:rsidRPr="000241E9">
        <w:rPr>
          <w:b w:val="0"/>
          <w:sz w:val="20"/>
          <w:szCs w:val="20"/>
          <w:u w:val="none"/>
        </w:rPr>
        <w:t>){PhOSi(CH</w:t>
      </w:r>
      <w:r w:rsidR="000241E9" w:rsidRPr="000241E9">
        <w:rPr>
          <w:b w:val="0"/>
          <w:sz w:val="20"/>
          <w:szCs w:val="20"/>
          <w:u w:val="none"/>
          <w:vertAlign w:val="subscript"/>
        </w:rPr>
        <w:t>3</w:t>
      </w:r>
      <w:r w:rsidR="000241E9" w:rsidRPr="000241E9">
        <w:rPr>
          <w:b w:val="0"/>
          <w:sz w:val="20"/>
          <w:szCs w:val="20"/>
          <w:u w:val="none"/>
        </w:rPr>
        <w:t>)</w:t>
      </w:r>
      <w:r w:rsidR="000241E9" w:rsidRPr="000241E9">
        <w:rPr>
          <w:b w:val="0"/>
          <w:sz w:val="20"/>
          <w:szCs w:val="20"/>
          <w:u w:val="none"/>
          <w:vertAlign w:val="subscript"/>
        </w:rPr>
        <w:t>2</w:t>
      </w:r>
      <w:r w:rsidR="000241E9" w:rsidRPr="000241E9">
        <w:rPr>
          <w:b w:val="0"/>
          <w:sz w:val="20"/>
          <w:szCs w:val="20"/>
          <w:u w:val="none"/>
        </w:rPr>
        <w:t>CH</w:t>
      </w:r>
      <w:r w:rsidR="000241E9" w:rsidRPr="000241E9">
        <w:rPr>
          <w:b w:val="0"/>
          <w:sz w:val="20"/>
          <w:szCs w:val="20"/>
          <w:u w:val="none"/>
          <w:vertAlign w:val="subscript"/>
        </w:rPr>
        <w:t>2</w:t>
      </w:r>
      <w:r w:rsidR="000241E9" w:rsidRPr="000241E9">
        <w:rPr>
          <w:b w:val="0"/>
          <w:sz w:val="20"/>
          <w:szCs w:val="20"/>
          <w:u w:val="none"/>
        </w:rPr>
        <w:t>}Zn</w:t>
      </w:r>
      <w:r w:rsidR="000241E9" w:rsidRPr="000241E9">
        <w:rPr>
          <w:b w:val="0"/>
          <w:sz w:val="20"/>
          <w:szCs w:val="20"/>
          <w:u w:val="none"/>
          <w:vertAlign w:val="superscript"/>
        </w:rPr>
        <w:t>t</w:t>
      </w:r>
      <w:r w:rsidR="000241E9" w:rsidRPr="000241E9">
        <w:rPr>
          <w:b w:val="0"/>
          <w:sz w:val="20"/>
          <w:szCs w:val="20"/>
          <w:u w:val="none"/>
        </w:rPr>
        <w:t>Bu] (</w:t>
      </w:r>
      <w:r w:rsidR="000241E9" w:rsidRPr="000241E9">
        <w:rPr>
          <w:sz w:val="20"/>
          <w:szCs w:val="20"/>
          <w:u w:val="none"/>
        </w:rPr>
        <w:t>14</w:t>
      </w:r>
      <w:r w:rsidR="000241E9" w:rsidRPr="000241E9">
        <w:rPr>
          <w:b w:val="0"/>
          <w:sz w:val="20"/>
          <w:szCs w:val="20"/>
          <w:u w:val="none"/>
        </w:rPr>
        <w:t>)</w:t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2C5F34">
        <w:rPr>
          <w:b w:val="0"/>
          <w:bCs w:val="0"/>
          <w:sz w:val="20"/>
          <w:szCs w:val="20"/>
          <w:u w:val="none"/>
        </w:rPr>
        <w:tab/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203</w:t>
      </w:r>
    </w:p>
    <w:p w:rsidR="000241E9" w:rsidRDefault="009F35E7" w:rsidP="003512F4">
      <w:pPr>
        <w:pStyle w:val="Title"/>
        <w:jc w:val="left"/>
        <w:rPr>
          <w:b w:val="0"/>
          <w:sz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.3</w:t>
      </w:r>
      <w:r w:rsidR="003512F4" w:rsidRPr="00FA2CA2">
        <w:rPr>
          <w:b w:val="0"/>
          <w:sz w:val="20"/>
          <w:szCs w:val="20"/>
          <w:u w:val="none"/>
        </w:rPr>
        <w:tab/>
      </w:r>
      <w:r w:rsidR="000241E9" w:rsidRPr="000241E9">
        <w:rPr>
          <w:b w:val="0"/>
          <w:sz w:val="20"/>
          <w:szCs w:val="20"/>
          <w:u w:val="none"/>
        </w:rPr>
        <w:t>Synthesis of [(PhOSiMe</w:t>
      </w:r>
      <w:r w:rsidR="000241E9" w:rsidRPr="000241E9">
        <w:rPr>
          <w:b w:val="0"/>
          <w:sz w:val="20"/>
          <w:szCs w:val="20"/>
          <w:u w:val="none"/>
          <w:vertAlign w:val="subscript"/>
        </w:rPr>
        <w:t>3</w:t>
      </w:r>
      <w:r w:rsidR="000241E9" w:rsidRPr="000241E9">
        <w:rPr>
          <w:b w:val="0"/>
          <w:sz w:val="20"/>
          <w:szCs w:val="20"/>
          <w:u w:val="none"/>
        </w:rPr>
        <w:t>)Li(</w:t>
      </w:r>
      <w:smartTag w:uri="urn:schemas-microsoft-com:office:smarttags" w:element="stockticker">
        <w:r w:rsidR="000241E9" w:rsidRPr="000241E9">
          <w:rPr>
            <w:b w:val="0"/>
            <w:sz w:val="20"/>
            <w:szCs w:val="20"/>
            <w:u w:val="none"/>
          </w:rPr>
          <w:t>TMP</w:t>
        </w:r>
      </w:smartTag>
      <w:r w:rsidR="000241E9" w:rsidRPr="000241E9">
        <w:rPr>
          <w:b w:val="0"/>
          <w:sz w:val="20"/>
          <w:szCs w:val="20"/>
          <w:u w:val="none"/>
        </w:rPr>
        <w:t>){PhOSi(CH</w:t>
      </w:r>
      <w:r w:rsidR="000241E9" w:rsidRPr="000241E9">
        <w:rPr>
          <w:b w:val="0"/>
          <w:sz w:val="20"/>
          <w:szCs w:val="20"/>
          <w:u w:val="none"/>
          <w:vertAlign w:val="subscript"/>
        </w:rPr>
        <w:t>3</w:t>
      </w:r>
      <w:r w:rsidR="000241E9" w:rsidRPr="000241E9">
        <w:rPr>
          <w:b w:val="0"/>
          <w:sz w:val="20"/>
          <w:szCs w:val="20"/>
          <w:u w:val="none"/>
        </w:rPr>
        <w:t>)</w:t>
      </w:r>
      <w:r w:rsidR="000241E9" w:rsidRPr="000241E9">
        <w:rPr>
          <w:b w:val="0"/>
          <w:sz w:val="20"/>
          <w:szCs w:val="20"/>
          <w:u w:val="none"/>
          <w:vertAlign w:val="subscript"/>
        </w:rPr>
        <w:t>2</w:t>
      </w:r>
      <w:r w:rsidR="000241E9" w:rsidRPr="000241E9">
        <w:rPr>
          <w:b w:val="0"/>
          <w:sz w:val="20"/>
          <w:szCs w:val="20"/>
          <w:u w:val="none"/>
        </w:rPr>
        <w:t>CH</w:t>
      </w:r>
      <w:r w:rsidR="000241E9" w:rsidRPr="000241E9">
        <w:rPr>
          <w:b w:val="0"/>
          <w:sz w:val="20"/>
          <w:szCs w:val="20"/>
          <w:u w:val="none"/>
          <w:vertAlign w:val="subscript"/>
        </w:rPr>
        <w:t>2</w:t>
      </w:r>
      <w:r w:rsidR="000241E9" w:rsidRPr="000241E9">
        <w:rPr>
          <w:b w:val="0"/>
          <w:sz w:val="20"/>
          <w:szCs w:val="20"/>
          <w:u w:val="none"/>
        </w:rPr>
        <w:t>}Zn</w:t>
      </w:r>
      <w:r w:rsidR="000241E9" w:rsidRPr="000241E9">
        <w:rPr>
          <w:b w:val="0"/>
          <w:sz w:val="20"/>
          <w:szCs w:val="20"/>
          <w:u w:val="none"/>
          <w:vertAlign w:val="superscript"/>
        </w:rPr>
        <w:t>t</w:t>
      </w:r>
      <w:r w:rsidR="000241E9" w:rsidRPr="000241E9">
        <w:rPr>
          <w:b w:val="0"/>
          <w:sz w:val="20"/>
          <w:szCs w:val="20"/>
          <w:u w:val="none"/>
        </w:rPr>
        <w:t>Bu] (</w:t>
      </w:r>
      <w:r w:rsidR="000241E9" w:rsidRPr="000241E9">
        <w:rPr>
          <w:sz w:val="20"/>
          <w:szCs w:val="20"/>
          <w:u w:val="none"/>
        </w:rPr>
        <w:t>16</w:t>
      </w:r>
      <w:r w:rsidR="000241E9" w:rsidRPr="000241E9">
        <w:rPr>
          <w:b w:val="0"/>
          <w:sz w:val="20"/>
          <w:szCs w:val="20"/>
          <w:u w:val="none"/>
        </w:rPr>
        <w:t>)</w:t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2C5F34">
        <w:rPr>
          <w:b w:val="0"/>
          <w:bCs w:val="0"/>
          <w:sz w:val="20"/>
          <w:szCs w:val="20"/>
          <w:u w:val="none"/>
        </w:rPr>
        <w:tab/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D34E28">
        <w:rPr>
          <w:b w:val="0"/>
          <w:bCs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203</w:t>
      </w:r>
    </w:p>
    <w:p w:rsidR="003512F4" w:rsidRDefault="009F35E7" w:rsidP="003512F4">
      <w:pPr>
        <w:pStyle w:val="Title"/>
        <w:jc w:val="left"/>
        <w:rPr>
          <w:b w:val="0"/>
          <w:sz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.4</w:t>
      </w:r>
      <w:r w:rsidR="003512F4" w:rsidRPr="00FA2CA2">
        <w:rPr>
          <w:b w:val="0"/>
          <w:sz w:val="20"/>
          <w:szCs w:val="20"/>
          <w:u w:val="none"/>
        </w:rPr>
        <w:tab/>
      </w:r>
      <w:r w:rsidR="000241E9" w:rsidRPr="000241E9">
        <w:rPr>
          <w:b w:val="0"/>
          <w:sz w:val="20"/>
          <w:szCs w:val="20"/>
          <w:u w:val="none"/>
        </w:rPr>
        <w:t>Synthesis of [(TMEDA)Na(μ-TMP)Zn{OC(</w:t>
      </w:r>
      <w:r w:rsidR="000241E9" w:rsidRPr="000241E9">
        <w:rPr>
          <w:b w:val="0"/>
          <w:sz w:val="20"/>
          <w:szCs w:val="20"/>
          <w:u w:val="none"/>
          <w:vertAlign w:val="superscript"/>
        </w:rPr>
        <w:t>t</w:t>
      </w:r>
      <w:r w:rsidR="000241E9" w:rsidRPr="000241E9">
        <w:rPr>
          <w:b w:val="0"/>
          <w:sz w:val="20"/>
          <w:szCs w:val="20"/>
          <w:u w:val="none"/>
        </w:rPr>
        <w:t>Bu)(</w:t>
      </w:r>
      <w:r w:rsidR="000241E9" w:rsidRPr="000241E9">
        <w:rPr>
          <w:b w:val="0"/>
          <w:i/>
          <w:iCs/>
          <w:sz w:val="20"/>
          <w:szCs w:val="20"/>
          <w:u w:val="none"/>
        </w:rPr>
        <w:t>η</w:t>
      </w:r>
      <w:r w:rsidR="000241E9" w:rsidRPr="000241E9">
        <w:rPr>
          <w:b w:val="0"/>
          <w:sz w:val="20"/>
          <w:szCs w:val="20"/>
          <w:u w:val="none"/>
          <w:vertAlign w:val="superscript"/>
        </w:rPr>
        <w:t>5</w:t>
      </w:r>
      <w:r w:rsidR="000241E9" w:rsidRPr="000241E9">
        <w:rPr>
          <w:b w:val="0"/>
          <w:sz w:val="20"/>
          <w:szCs w:val="20"/>
          <w:u w:val="none"/>
        </w:rPr>
        <w:t>-C</w:t>
      </w:r>
      <w:r w:rsidR="000241E9" w:rsidRPr="000241E9">
        <w:rPr>
          <w:b w:val="0"/>
          <w:sz w:val="20"/>
          <w:szCs w:val="20"/>
          <w:u w:val="none"/>
          <w:vertAlign w:val="subscript"/>
        </w:rPr>
        <w:t>5</w:t>
      </w:r>
      <w:r w:rsidR="000241E9" w:rsidRPr="000241E9">
        <w:rPr>
          <w:b w:val="0"/>
          <w:sz w:val="20"/>
          <w:szCs w:val="20"/>
          <w:u w:val="none"/>
        </w:rPr>
        <w:t>H</w:t>
      </w:r>
      <w:r w:rsidR="000241E9" w:rsidRPr="000241E9">
        <w:rPr>
          <w:b w:val="0"/>
          <w:sz w:val="20"/>
          <w:szCs w:val="20"/>
          <w:u w:val="none"/>
          <w:vertAlign w:val="subscript"/>
        </w:rPr>
        <w:t>3</w:t>
      </w:r>
      <w:r w:rsidR="000241E9" w:rsidRPr="000241E9">
        <w:rPr>
          <w:b w:val="0"/>
          <w:sz w:val="20"/>
          <w:szCs w:val="20"/>
          <w:u w:val="none"/>
        </w:rPr>
        <w:t>)Fe(</w:t>
      </w:r>
      <w:r w:rsidR="000241E9" w:rsidRPr="000241E9">
        <w:rPr>
          <w:b w:val="0"/>
          <w:i/>
          <w:iCs/>
          <w:sz w:val="20"/>
          <w:szCs w:val="20"/>
          <w:u w:val="none"/>
        </w:rPr>
        <w:t>η</w:t>
      </w:r>
      <w:r w:rsidR="000241E9" w:rsidRPr="000241E9">
        <w:rPr>
          <w:b w:val="0"/>
          <w:sz w:val="20"/>
          <w:szCs w:val="20"/>
          <w:u w:val="none"/>
          <w:vertAlign w:val="superscript"/>
        </w:rPr>
        <w:t>5</w:t>
      </w:r>
      <w:r w:rsidR="000241E9" w:rsidRPr="000241E9">
        <w:rPr>
          <w:b w:val="0"/>
          <w:sz w:val="20"/>
          <w:szCs w:val="20"/>
          <w:u w:val="none"/>
        </w:rPr>
        <w:t>-C</w:t>
      </w:r>
      <w:r w:rsidR="000241E9" w:rsidRPr="000241E9">
        <w:rPr>
          <w:b w:val="0"/>
          <w:sz w:val="20"/>
          <w:szCs w:val="20"/>
          <w:u w:val="none"/>
          <w:vertAlign w:val="subscript"/>
        </w:rPr>
        <w:t>5</w:t>
      </w:r>
      <w:r w:rsidR="000241E9" w:rsidRPr="000241E9">
        <w:rPr>
          <w:b w:val="0"/>
          <w:sz w:val="20"/>
          <w:szCs w:val="20"/>
          <w:u w:val="none"/>
        </w:rPr>
        <w:t>H</w:t>
      </w:r>
      <w:r w:rsidR="000241E9" w:rsidRPr="000241E9">
        <w:rPr>
          <w:b w:val="0"/>
          <w:sz w:val="20"/>
          <w:szCs w:val="20"/>
          <w:u w:val="none"/>
          <w:vertAlign w:val="subscript"/>
        </w:rPr>
        <w:t>5</w:t>
      </w:r>
      <w:r w:rsidR="000241E9" w:rsidRPr="000241E9">
        <w:rPr>
          <w:b w:val="0"/>
          <w:sz w:val="20"/>
          <w:szCs w:val="20"/>
          <w:u w:val="none"/>
        </w:rPr>
        <w:t>)}] (</w:t>
      </w:r>
      <w:r w:rsidR="000241E9" w:rsidRPr="000241E9">
        <w:rPr>
          <w:sz w:val="20"/>
          <w:szCs w:val="20"/>
          <w:u w:val="none"/>
        </w:rPr>
        <w:t>18</w:t>
      </w:r>
      <w:r w:rsidR="000241E9" w:rsidRPr="000241E9">
        <w:rPr>
          <w:b w:val="0"/>
          <w:sz w:val="20"/>
          <w:szCs w:val="20"/>
          <w:u w:val="none"/>
        </w:rPr>
        <w:t>)</w:t>
      </w:r>
      <w:r w:rsidR="00F84007" w:rsidRPr="00FA2CA2">
        <w:rPr>
          <w:b w:val="0"/>
          <w:sz w:val="20"/>
          <w:szCs w:val="20"/>
          <w:u w:val="none"/>
        </w:rPr>
        <w:tab/>
      </w:r>
      <w:r w:rsidR="002C5F34">
        <w:rPr>
          <w:b w:val="0"/>
          <w:sz w:val="20"/>
          <w:szCs w:val="20"/>
          <w:u w:val="none"/>
        </w:rPr>
        <w:tab/>
      </w:r>
      <w:r w:rsidR="00D34E28">
        <w:rPr>
          <w:b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204</w:t>
      </w:r>
    </w:p>
    <w:p w:rsidR="003B06AA" w:rsidRDefault="009F35E7" w:rsidP="003512F4">
      <w:pPr>
        <w:pStyle w:val="Title"/>
        <w:jc w:val="left"/>
        <w:rPr>
          <w:b w:val="0"/>
          <w:sz w:val="20"/>
          <w:szCs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.5</w:t>
      </w:r>
      <w:r w:rsidR="003512F4" w:rsidRPr="00FA2CA2">
        <w:rPr>
          <w:b w:val="0"/>
          <w:sz w:val="20"/>
          <w:szCs w:val="20"/>
          <w:u w:val="none"/>
        </w:rPr>
        <w:tab/>
      </w:r>
      <w:r w:rsidR="003B06AA" w:rsidRPr="003B06AA">
        <w:rPr>
          <w:b w:val="0"/>
          <w:sz w:val="20"/>
          <w:szCs w:val="20"/>
          <w:u w:val="none"/>
        </w:rPr>
        <w:t>Synthesis of [PhC(OH)(</w:t>
      </w:r>
      <w:r w:rsidR="003B06AA" w:rsidRPr="003B06AA">
        <w:rPr>
          <w:b w:val="0"/>
          <w:i/>
          <w:sz w:val="20"/>
          <w:szCs w:val="20"/>
          <w:u w:val="none"/>
          <w:vertAlign w:val="superscript"/>
        </w:rPr>
        <w:t>t</w:t>
      </w:r>
      <w:r w:rsidR="003B06AA" w:rsidRPr="003B06AA">
        <w:rPr>
          <w:b w:val="0"/>
          <w:sz w:val="20"/>
          <w:szCs w:val="20"/>
          <w:u w:val="none"/>
        </w:rPr>
        <w:t>Bu)(</w:t>
      </w:r>
      <w:r w:rsidR="003B06AA" w:rsidRPr="003B06AA">
        <w:rPr>
          <w:b w:val="0"/>
          <w:i/>
          <w:iCs/>
          <w:sz w:val="20"/>
          <w:szCs w:val="20"/>
          <w:u w:val="none"/>
        </w:rPr>
        <w:t>η</w:t>
      </w:r>
      <w:r w:rsidR="003B06AA" w:rsidRPr="003B06AA">
        <w:rPr>
          <w:b w:val="0"/>
          <w:sz w:val="20"/>
          <w:szCs w:val="20"/>
          <w:u w:val="none"/>
          <w:vertAlign w:val="superscript"/>
        </w:rPr>
        <w:t>5</w:t>
      </w:r>
      <w:r w:rsidR="003B06AA" w:rsidRPr="003B06AA">
        <w:rPr>
          <w:b w:val="0"/>
          <w:sz w:val="20"/>
          <w:szCs w:val="20"/>
          <w:u w:val="none"/>
        </w:rPr>
        <w:t>-C</w:t>
      </w:r>
      <w:r w:rsidR="003B06AA" w:rsidRPr="003B06AA">
        <w:rPr>
          <w:b w:val="0"/>
          <w:sz w:val="20"/>
          <w:szCs w:val="20"/>
          <w:u w:val="none"/>
          <w:vertAlign w:val="subscript"/>
        </w:rPr>
        <w:t>5</w:t>
      </w:r>
      <w:r w:rsidR="003B06AA" w:rsidRPr="003B06AA">
        <w:rPr>
          <w:b w:val="0"/>
          <w:sz w:val="20"/>
          <w:szCs w:val="20"/>
          <w:u w:val="none"/>
        </w:rPr>
        <w:t>H</w:t>
      </w:r>
      <w:r w:rsidR="003B06AA" w:rsidRPr="003B06AA">
        <w:rPr>
          <w:b w:val="0"/>
          <w:sz w:val="20"/>
          <w:szCs w:val="20"/>
          <w:u w:val="none"/>
          <w:vertAlign w:val="subscript"/>
        </w:rPr>
        <w:t>3</w:t>
      </w:r>
      <w:r w:rsidR="003B06AA" w:rsidRPr="003B06AA">
        <w:rPr>
          <w:b w:val="0"/>
          <w:sz w:val="20"/>
          <w:szCs w:val="20"/>
          <w:u w:val="none"/>
        </w:rPr>
        <w:t>I)Fe(</w:t>
      </w:r>
      <w:r w:rsidR="003B06AA" w:rsidRPr="003B06AA">
        <w:rPr>
          <w:b w:val="0"/>
          <w:i/>
          <w:iCs/>
          <w:sz w:val="20"/>
          <w:szCs w:val="20"/>
          <w:u w:val="none"/>
        </w:rPr>
        <w:t>η</w:t>
      </w:r>
      <w:r w:rsidR="003B06AA" w:rsidRPr="003B06AA">
        <w:rPr>
          <w:b w:val="0"/>
          <w:sz w:val="20"/>
          <w:szCs w:val="20"/>
          <w:u w:val="none"/>
          <w:vertAlign w:val="superscript"/>
        </w:rPr>
        <w:t>5</w:t>
      </w:r>
      <w:r w:rsidR="003B06AA" w:rsidRPr="003B06AA">
        <w:rPr>
          <w:b w:val="0"/>
          <w:sz w:val="20"/>
          <w:szCs w:val="20"/>
          <w:u w:val="none"/>
        </w:rPr>
        <w:t>-C</w:t>
      </w:r>
      <w:r w:rsidR="003B06AA" w:rsidRPr="003B06AA">
        <w:rPr>
          <w:b w:val="0"/>
          <w:sz w:val="20"/>
          <w:szCs w:val="20"/>
          <w:u w:val="none"/>
          <w:vertAlign w:val="subscript"/>
        </w:rPr>
        <w:t>5</w:t>
      </w:r>
      <w:r w:rsidR="003B06AA" w:rsidRPr="003B06AA">
        <w:rPr>
          <w:b w:val="0"/>
          <w:sz w:val="20"/>
          <w:szCs w:val="20"/>
          <w:u w:val="none"/>
        </w:rPr>
        <w:t>H</w:t>
      </w:r>
      <w:r w:rsidR="003B06AA" w:rsidRPr="003B06AA">
        <w:rPr>
          <w:b w:val="0"/>
          <w:sz w:val="20"/>
          <w:szCs w:val="20"/>
          <w:u w:val="none"/>
          <w:vertAlign w:val="subscript"/>
        </w:rPr>
        <w:t>5</w:t>
      </w:r>
      <w:r w:rsidR="003B06AA" w:rsidRPr="003B06AA">
        <w:rPr>
          <w:b w:val="0"/>
          <w:sz w:val="20"/>
          <w:szCs w:val="20"/>
          <w:u w:val="none"/>
        </w:rPr>
        <w:t>)] (</w:t>
      </w:r>
      <w:r w:rsidR="003B06AA" w:rsidRPr="003B06AA">
        <w:rPr>
          <w:sz w:val="20"/>
          <w:szCs w:val="20"/>
          <w:u w:val="none"/>
        </w:rPr>
        <w:t>19</w:t>
      </w:r>
      <w:r w:rsidR="003B06AA" w:rsidRPr="003B06AA">
        <w:rPr>
          <w:b w:val="0"/>
          <w:sz w:val="20"/>
          <w:szCs w:val="20"/>
          <w:u w:val="none"/>
        </w:rPr>
        <w:t xml:space="preserve">) and </w:t>
      </w:r>
    </w:p>
    <w:p w:rsidR="003512F4" w:rsidRPr="00FA2CA2" w:rsidRDefault="003B06AA" w:rsidP="003B06AA">
      <w:pPr>
        <w:pStyle w:val="Title"/>
        <w:ind w:firstLine="720"/>
        <w:jc w:val="left"/>
        <w:rPr>
          <w:b w:val="0"/>
          <w:sz w:val="20"/>
          <w:szCs w:val="20"/>
          <w:u w:val="none"/>
        </w:rPr>
      </w:pPr>
      <w:r w:rsidRPr="003B06AA">
        <w:rPr>
          <w:b w:val="0"/>
          <w:sz w:val="20"/>
          <w:szCs w:val="20"/>
          <w:u w:val="none"/>
        </w:rPr>
        <w:t>[4-</w:t>
      </w:r>
      <w:r w:rsidRPr="003B06AA">
        <w:rPr>
          <w:b w:val="0"/>
          <w:i/>
          <w:sz w:val="20"/>
          <w:szCs w:val="20"/>
          <w:u w:val="none"/>
          <w:vertAlign w:val="superscript"/>
        </w:rPr>
        <w:t>t</w:t>
      </w:r>
      <w:r w:rsidRPr="003B06AA">
        <w:rPr>
          <w:b w:val="0"/>
          <w:sz w:val="20"/>
          <w:szCs w:val="20"/>
          <w:u w:val="none"/>
        </w:rPr>
        <w:t>Bu-C</w:t>
      </w:r>
      <w:r w:rsidRPr="003B06AA">
        <w:rPr>
          <w:b w:val="0"/>
          <w:sz w:val="20"/>
          <w:szCs w:val="20"/>
          <w:u w:val="none"/>
          <w:vertAlign w:val="subscript"/>
        </w:rPr>
        <w:t>6</w:t>
      </w:r>
      <w:r w:rsidRPr="003B06AA">
        <w:rPr>
          <w:b w:val="0"/>
          <w:sz w:val="20"/>
          <w:szCs w:val="20"/>
          <w:u w:val="none"/>
        </w:rPr>
        <w:t>H</w:t>
      </w:r>
      <w:r w:rsidRPr="003B06AA">
        <w:rPr>
          <w:b w:val="0"/>
          <w:sz w:val="20"/>
          <w:szCs w:val="20"/>
          <w:u w:val="none"/>
          <w:vertAlign w:val="subscript"/>
        </w:rPr>
        <w:t>4</w:t>
      </w:r>
      <w:r w:rsidRPr="003B06AA">
        <w:rPr>
          <w:b w:val="0"/>
          <w:sz w:val="20"/>
          <w:szCs w:val="20"/>
          <w:u w:val="none"/>
        </w:rPr>
        <w:t>C(=O)(</w:t>
      </w:r>
      <w:r w:rsidRPr="003B06AA">
        <w:rPr>
          <w:b w:val="0"/>
          <w:i/>
          <w:iCs/>
          <w:sz w:val="20"/>
          <w:szCs w:val="20"/>
          <w:u w:val="none"/>
        </w:rPr>
        <w:t>η</w:t>
      </w:r>
      <w:r w:rsidRPr="003B06AA">
        <w:rPr>
          <w:b w:val="0"/>
          <w:sz w:val="20"/>
          <w:szCs w:val="20"/>
          <w:u w:val="none"/>
          <w:vertAlign w:val="superscript"/>
        </w:rPr>
        <w:t>5</w:t>
      </w:r>
      <w:r w:rsidRPr="003B06AA">
        <w:rPr>
          <w:b w:val="0"/>
          <w:sz w:val="20"/>
          <w:szCs w:val="20"/>
          <w:u w:val="none"/>
        </w:rPr>
        <w:t>-C</w:t>
      </w:r>
      <w:r w:rsidRPr="003B06AA">
        <w:rPr>
          <w:b w:val="0"/>
          <w:sz w:val="20"/>
          <w:szCs w:val="20"/>
          <w:u w:val="none"/>
          <w:vertAlign w:val="subscript"/>
        </w:rPr>
        <w:t>5</w:t>
      </w:r>
      <w:r w:rsidRPr="003B06AA">
        <w:rPr>
          <w:b w:val="0"/>
          <w:sz w:val="20"/>
          <w:szCs w:val="20"/>
          <w:u w:val="none"/>
        </w:rPr>
        <w:t>H</w:t>
      </w:r>
      <w:r w:rsidRPr="003B06AA">
        <w:rPr>
          <w:b w:val="0"/>
          <w:sz w:val="20"/>
          <w:szCs w:val="20"/>
          <w:u w:val="none"/>
          <w:vertAlign w:val="subscript"/>
        </w:rPr>
        <w:t>4</w:t>
      </w:r>
      <w:r w:rsidRPr="003B06AA">
        <w:rPr>
          <w:b w:val="0"/>
          <w:sz w:val="20"/>
          <w:szCs w:val="20"/>
          <w:u w:val="none"/>
        </w:rPr>
        <w:t>)Fe(</w:t>
      </w:r>
      <w:r w:rsidRPr="003B06AA">
        <w:rPr>
          <w:b w:val="0"/>
          <w:i/>
          <w:iCs/>
          <w:sz w:val="20"/>
          <w:szCs w:val="20"/>
          <w:u w:val="none"/>
        </w:rPr>
        <w:t>η</w:t>
      </w:r>
      <w:r w:rsidRPr="003B06AA">
        <w:rPr>
          <w:b w:val="0"/>
          <w:sz w:val="20"/>
          <w:szCs w:val="20"/>
          <w:u w:val="none"/>
          <w:vertAlign w:val="superscript"/>
        </w:rPr>
        <w:t>5</w:t>
      </w:r>
      <w:r w:rsidRPr="003B06AA">
        <w:rPr>
          <w:b w:val="0"/>
          <w:sz w:val="20"/>
          <w:szCs w:val="20"/>
          <w:u w:val="none"/>
        </w:rPr>
        <w:t>-C</w:t>
      </w:r>
      <w:r w:rsidRPr="003B06AA">
        <w:rPr>
          <w:b w:val="0"/>
          <w:sz w:val="20"/>
          <w:szCs w:val="20"/>
          <w:u w:val="none"/>
          <w:vertAlign w:val="subscript"/>
        </w:rPr>
        <w:t>5</w:t>
      </w:r>
      <w:r w:rsidRPr="003B06AA">
        <w:rPr>
          <w:b w:val="0"/>
          <w:sz w:val="20"/>
          <w:szCs w:val="20"/>
          <w:u w:val="none"/>
        </w:rPr>
        <w:t>H</w:t>
      </w:r>
      <w:r w:rsidRPr="003B06AA">
        <w:rPr>
          <w:b w:val="0"/>
          <w:sz w:val="20"/>
          <w:szCs w:val="20"/>
          <w:u w:val="none"/>
          <w:vertAlign w:val="subscript"/>
        </w:rPr>
        <w:t>5</w:t>
      </w:r>
      <w:r w:rsidRPr="003B06AA">
        <w:rPr>
          <w:b w:val="0"/>
          <w:sz w:val="20"/>
          <w:szCs w:val="20"/>
          <w:u w:val="none"/>
        </w:rPr>
        <w:t>)] (</w:t>
      </w:r>
      <w:r w:rsidRPr="003B06AA">
        <w:rPr>
          <w:sz w:val="20"/>
          <w:szCs w:val="20"/>
          <w:u w:val="none"/>
        </w:rPr>
        <w:t>21</w:t>
      </w:r>
      <w:r w:rsidRPr="003B06AA">
        <w:rPr>
          <w:b w:val="0"/>
          <w:sz w:val="20"/>
          <w:szCs w:val="20"/>
          <w:u w:val="none"/>
        </w:rPr>
        <w:t>)</w:t>
      </w:r>
      <w:r w:rsidR="00F84007" w:rsidRPr="00FA2CA2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2C5F34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205</w:t>
      </w:r>
    </w:p>
    <w:p w:rsidR="003B06AA" w:rsidRDefault="009F35E7" w:rsidP="003512F4">
      <w:pPr>
        <w:pStyle w:val="Title"/>
        <w:jc w:val="left"/>
        <w:rPr>
          <w:b w:val="0"/>
          <w:sz w:val="20"/>
          <w:szCs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.6</w:t>
      </w:r>
      <w:r w:rsidR="003512F4" w:rsidRPr="00FA2CA2">
        <w:rPr>
          <w:b w:val="0"/>
          <w:sz w:val="20"/>
          <w:szCs w:val="20"/>
          <w:u w:val="none"/>
        </w:rPr>
        <w:tab/>
      </w:r>
      <w:r w:rsidR="003B06AA" w:rsidRPr="003B06AA">
        <w:rPr>
          <w:b w:val="0"/>
          <w:sz w:val="20"/>
          <w:szCs w:val="20"/>
          <w:u w:val="none"/>
        </w:rPr>
        <w:t>Synthesis of [C</w:t>
      </w:r>
      <w:r w:rsidR="003B06AA" w:rsidRPr="003B06AA">
        <w:rPr>
          <w:b w:val="0"/>
          <w:sz w:val="20"/>
          <w:szCs w:val="20"/>
          <w:u w:val="none"/>
          <w:vertAlign w:val="subscript"/>
        </w:rPr>
        <w:t>6</w:t>
      </w:r>
      <w:r w:rsidR="003B06AA" w:rsidRPr="003B06AA">
        <w:rPr>
          <w:b w:val="0"/>
          <w:sz w:val="20"/>
          <w:szCs w:val="20"/>
          <w:u w:val="none"/>
        </w:rPr>
        <w:t>H</w:t>
      </w:r>
      <w:r w:rsidR="003B06AA" w:rsidRPr="003B06AA">
        <w:rPr>
          <w:b w:val="0"/>
          <w:sz w:val="20"/>
          <w:szCs w:val="20"/>
          <w:u w:val="none"/>
          <w:vertAlign w:val="subscript"/>
        </w:rPr>
        <w:t>5</w:t>
      </w:r>
      <w:r w:rsidR="003B06AA" w:rsidRPr="003B06AA">
        <w:rPr>
          <w:b w:val="0"/>
          <w:sz w:val="20"/>
          <w:szCs w:val="20"/>
          <w:u w:val="none"/>
        </w:rPr>
        <w:t>C(OH)</w:t>
      </w:r>
      <w:r w:rsidR="003B06AA" w:rsidRPr="003B06AA">
        <w:rPr>
          <w:b w:val="0"/>
          <w:sz w:val="20"/>
          <w:szCs w:val="20"/>
          <w:u w:val="none"/>
          <w:vertAlign w:val="superscript"/>
        </w:rPr>
        <w:t>t</w:t>
      </w:r>
      <w:r w:rsidR="003B06AA" w:rsidRPr="003B06AA">
        <w:rPr>
          <w:b w:val="0"/>
          <w:sz w:val="20"/>
          <w:szCs w:val="20"/>
          <w:u w:val="none"/>
        </w:rPr>
        <w:t>Bu(</w:t>
      </w:r>
      <w:r w:rsidR="003B06AA" w:rsidRPr="003B06AA">
        <w:rPr>
          <w:b w:val="0"/>
          <w:i/>
          <w:iCs/>
          <w:sz w:val="20"/>
          <w:szCs w:val="20"/>
          <w:u w:val="none"/>
        </w:rPr>
        <w:t>η</w:t>
      </w:r>
      <w:r w:rsidR="003B06AA" w:rsidRPr="003B06AA">
        <w:rPr>
          <w:b w:val="0"/>
          <w:sz w:val="20"/>
          <w:szCs w:val="20"/>
          <w:u w:val="none"/>
          <w:vertAlign w:val="superscript"/>
        </w:rPr>
        <w:t>5</w:t>
      </w:r>
      <w:r w:rsidR="003B06AA" w:rsidRPr="003B06AA">
        <w:rPr>
          <w:b w:val="0"/>
          <w:sz w:val="20"/>
          <w:szCs w:val="20"/>
          <w:u w:val="none"/>
        </w:rPr>
        <w:t>-C</w:t>
      </w:r>
      <w:r w:rsidR="003B06AA" w:rsidRPr="003B06AA">
        <w:rPr>
          <w:b w:val="0"/>
          <w:sz w:val="20"/>
          <w:szCs w:val="20"/>
          <w:u w:val="none"/>
          <w:vertAlign w:val="subscript"/>
        </w:rPr>
        <w:t>5</w:t>
      </w:r>
      <w:r w:rsidR="003B06AA" w:rsidRPr="003B06AA">
        <w:rPr>
          <w:b w:val="0"/>
          <w:sz w:val="20"/>
          <w:szCs w:val="20"/>
          <w:u w:val="none"/>
        </w:rPr>
        <w:t>H</w:t>
      </w:r>
      <w:r w:rsidR="003B06AA" w:rsidRPr="003B06AA">
        <w:rPr>
          <w:b w:val="0"/>
          <w:sz w:val="20"/>
          <w:szCs w:val="20"/>
          <w:u w:val="none"/>
          <w:vertAlign w:val="subscript"/>
        </w:rPr>
        <w:t>3</w:t>
      </w:r>
      <w:r w:rsidR="003B06AA" w:rsidRPr="003B06AA">
        <w:rPr>
          <w:b w:val="0"/>
          <w:sz w:val="20"/>
          <w:szCs w:val="20"/>
          <w:u w:val="none"/>
        </w:rPr>
        <w:t>D)Fe(</w:t>
      </w:r>
      <w:r w:rsidR="003B06AA" w:rsidRPr="003B06AA">
        <w:rPr>
          <w:b w:val="0"/>
          <w:i/>
          <w:iCs/>
          <w:sz w:val="20"/>
          <w:szCs w:val="20"/>
          <w:u w:val="none"/>
        </w:rPr>
        <w:t>η</w:t>
      </w:r>
      <w:r w:rsidR="003B06AA" w:rsidRPr="003B06AA">
        <w:rPr>
          <w:b w:val="0"/>
          <w:sz w:val="20"/>
          <w:szCs w:val="20"/>
          <w:u w:val="none"/>
          <w:vertAlign w:val="superscript"/>
        </w:rPr>
        <w:t>5</w:t>
      </w:r>
      <w:r w:rsidR="003B06AA" w:rsidRPr="003B06AA">
        <w:rPr>
          <w:b w:val="0"/>
          <w:sz w:val="20"/>
          <w:szCs w:val="20"/>
          <w:u w:val="none"/>
        </w:rPr>
        <w:t>-C</w:t>
      </w:r>
      <w:r w:rsidR="003B06AA" w:rsidRPr="003B06AA">
        <w:rPr>
          <w:b w:val="0"/>
          <w:sz w:val="20"/>
          <w:szCs w:val="20"/>
          <w:u w:val="none"/>
          <w:vertAlign w:val="subscript"/>
        </w:rPr>
        <w:t>5</w:t>
      </w:r>
      <w:r w:rsidR="003B06AA" w:rsidRPr="003B06AA">
        <w:rPr>
          <w:b w:val="0"/>
          <w:sz w:val="20"/>
          <w:szCs w:val="20"/>
          <w:u w:val="none"/>
        </w:rPr>
        <w:t>H</w:t>
      </w:r>
      <w:r w:rsidR="003B06AA" w:rsidRPr="003B06AA">
        <w:rPr>
          <w:b w:val="0"/>
          <w:sz w:val="20"/>
          <w:szCs w:val="20"/>
          <w:u w:val="none"/>
          <w:vertAlign w:val="subscript"/>
        </w:rPr>
        <w:t>5</w:t>
      </w:r>
      <w:r w:rsidR="003B06AA" w:rsidRPr="003B06AA">
        <w:rPr>
          <w:b w:val="0"/>
          <w:sz w:val="20"/>
          <w:szCs w:val="20"/>
          <w:u w:val="none"/>
        </w:rPr>
        <w:t>)] (</w:t>
      </w:r>
      <w:r w:rsidR="003B06AA" w:rsidRPr="003B06AA">
        <w:rPr>
          <w:sz w:val="20"/>
          <w:szCs w:val="20"/>
          <w:u w:val="none"/>
        </w:rPr>
        <w:t>23</w:t>
      </w:r>
      <w:r w:rsidR="003B06AA" w:rsidRPr="003B06AA">
        <w:rPr>
          <w:b w:val="0"/>
          <w:sz w:val="20"/>
          <w:szCs w:val="20"/>
          <w:u w:val="none"/>
        </w:rPr>
        <w:t xml:space="preserve">) and </w:t>
      </w:r>
    </w:p>
    <w:p w:rsidR="003512F4" w:rsidRPr="00FA2CA2" w:rsidRDefault="003B06AA" w:rsidP="003B06AA">
      <w:pPr>
        <w:pStyle w:val="Title"/>
        <w:ind w:firstLine="720"/>
        <w:jc w:val="left"/>
        <w:rPr>
          <w:b w:val="0"/>
          <w:sz w:val="20"/>
          <w:szCs w:val="20"/>
          <w:u w:val="none"/>
        </w:rPr>
      </w:pPr>
      <w:r w:rsidRPr="003B06AA">
        <w:rPr>
          <w:b w:val="0"/>
          <w:sz w:val="20"/>
          <w:szCs w:val="20"/>
          <w:u w:val="none"/>
        </w:rPr>
        <w:t>[</w:t>
      </w:r>
      <w:r w:rsidRPr="003B06AA">
        <w:rPr>
          <w:b w:val="0"/>
          <w:sz w:val="20"/>
          <w:szCs w:val="20"/>
          <w:u w:val="none"/>
          <w:vertAlign w:val="superscript"/>
        </w:rPr>
        <w:t>t</w:t>
      </w:r>
      <w:r w:rsidRPr="003B06AA">
        <w:rPr>
          <w:b w:val="0"/>
          <w:sz w:val="20"/>
          <w:szCs w:val="20"/>
          <w:u w:val="none"/>
        </w:rPr>
        <w:t>Bu-C</w:t>
      </w:r>
      <w:r w:rsidRPr="003B06AA">
        <w:rPr>
          <w:b w:val="0"/>
          <w:sz w:val="20"/>
          <w:szCs w:val="20"/>
          <w:u w:val="none"/>
          <w:vertAlign w:val="subscript"/>
        </w:rPr>
        <w:t>6</w:t>
      </w:r>
      <w:r w:rsidRPr="003B06AA">
        <w:rPr>
          <w:b w:val="0"/>
          <w:sz w:val="20"/>
          <w:szCs w:val="20"/>
          <w:u w:val="none"/>
        </w:rPr>
        <w:t>H</w:t>
      </w:r>
      <w:r w:rsidRPr="003B06AA">
        <w:rPr>
          <w:b w:val="0"/>
          <w:sz w:val="20"/>
          <w:szCs w:val="20"/>
          <w:u w:val="none"/>
          <w:vertAlign w:val="subscript"/>
        </w:rPr>
        <w:t>4</w:t>
      </w:r>
      <w:r w:rsidRPr="003B06AA">
        <w:rPr>
          <w:b w:val="0"/>
          <w:sz w:val="20"/>
          <w:szCs w:val="20"/>
          <w:u w:val="none"/>
        </w:rPr>
        <w:t>CO(</w:t>
      </w:r>
      <w:r w:rsidRPr="003B06AA">
        <w:rPr>
          <w:b w:val="0"/>
          <w:i/>
          <w:iCs/>
          <w:sz w:val="20"/>
          <w:szCs w:val="20"/>
          <w:u w:val="none"/>
        </w:rPr>
        <w:t>η</w:t>
      </w:r>
      <w:r w:rsidRPr="003B06AA">
        <w:rPr>
          <w:b w:val="0"/>
          <w:sz w:val="20"/>
          <w:szCs w:val="20"/>
          <w:u w:val="none"/>
          <w:vertAlign w:val="superscript"/>
        </w:rPr>
        <w:t>5</w:t>
      </w:r>
      <w:r w:rsidRPr="003B06AA">
        <w:rPr>
          <w:b w:val="0"/>
          <w:sz w:val="20"/>
          <w:szCs w:val="20"/>
          <w:u w:val="none"/>
        </w:rPr>
        <w:t>-C</w:t>
      </w:r>
      <w:r w:rsidRPr="003B06AA">
        <w:rPr>
          <w:b w:val="0"/>
          <w:sz w:val="20"/>
          <w:szCs w:val="20"/>
          <w:u w:val="none"/>
          <w:vertAlign w:val="subscript"/>
        </w:rPr>
        <w:t>5</w:t>
      </w:r>
      <w:r w:rsidRPr="003B06AA">
        <w:rPr>
          <w:b w:val="0"/>
          <w:sz w:val="20"/>
          <w:szCs w:val="20"/>
          <w:u w:val="none"/>
        </w:rPr>
        <w:t>H</w:t>
      </w:r>
      <w:r w:rsidRPr="003B06AA">
        <w:rPr>
          <w:b w:val="0"/>
          <w:sz w:val="20"/>
          <w:szCs w:val="20"/>
          <w:u w:val="none"/>
          <w:vertAlign w:val="subscript"/>
        </w:rPr>
        <w:t>4</w:t>
      </w:r>
      <w:r w:rsidRPr="003B06AA">
        <w:rPr>
          <w:b w:val="0"/>
          <w:sz w:val="20"/>
          <w:szCs w:val="20"/>
          <w:u w:val="none"/>
        </w:rPr>
        <w:t>)Fe(</w:t>
      </w:r>
      <w:r w:rsidRPr="003B06AA">
        <w:rPr>
          <w:b w:val="0"/>
          <w:i/>
          <w:iCs/>
          <w:sz w:val="20"/>
          <w:szCs w:val="20"/>
          <w:u w:val="none"/>
        </w:rPr>
        <w:t>η</w:t>
      </w:r>
      <w:r w:rsidRPr="003B06AA">
        <w:rPr>
          <w:b w:val="0"/>
          <w:sz w:val="20"/>
          <w:szCs w:val="20"/>
          <w:u w:val="none"/>
          <w:vertAlign w:val="superscript"/>
        </w:rPr>
        <w:t>5</w:t>
      </w:r>
      <w:r w:rsidRPr="003B06AA">
        <w:rPr>
          <w:b w:val="0"/>
          <w:sz w:val="20"/>
          <w:szCs w:val="20"/>
          <w:u w:val="none"/>
        </w:rPr>
        <w:t>-C</w:t>
      </w:r>
      <w:r w:rsidRPr="003B06AA">
        <w:rPr>
          <w:b w:val="0"/>
          <w:sz w:val="20"/>
          <w:szCs w:val="20"/>
          <w:u w:val="none"/>
          <w:vertAlign w:val="subscript"/>
        </w:rPr>
        <w:t>5</w:t>
      </w:r>
      <w:r w:rsidRPr="003B06AA">
        <w:rPr>
          <w:b w:val="0"/>
          <w:sz w:val="20"/>
          <w:szCs w:val="20"/>
          <w:u w:val="none"/>
        </w:rPr>
        <w:t>H</w:t>
      </w:r>
      <w:r w:rsidRPr="003B06AA">
        <w:rPr>
          <w:b w:val="0"/>
          <w:sz w:val="20"/>
          <w:szCs w:val="20"/>
          <w:u w:val="none"/>
          <w:vertAlign w:val="subscript"/>
        </w:rPr>
        <w:t>5</w:t>
      </w:r>
      <w:r w:rsidRPr="003B06AA">
        <w:rPr>
          <w:b w:val="0"/>
          <w:sz w:val="20"/>
          <w:szCs w:val="20"/>
          <w:u w:val="none"/>
        </w:rPr>
        <w:t>)] (</w:t>
      </w:r>
      <w:r w:rsidRPr="003B06AA">
        <w:rPr>
          <w:sz w:val="20"/>
          <w:szCs w:val="20"/>
          <w:u w:val="none"/>
        </w:rPr>
        <w:t>21</w:t>
      </w:r>
      <w:r w:rsidRPr="003B06AA">
        <w:rPr>
          <w:b w:val="0"/>
          <w:sz w:val="20"/>
          <w:szCs w:val="20"/>
          <w:u w:val="none"/>
        </w:rPr>
        <w:t>)</w:t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>
        <w:rPr>
          <w:b w:val="0"/>
          <w:bCs w:val="0"/>
          <w:sz w:val="20"/>
          <w:szCs w:val="20"/>
          <w:u w:val="none"/>
        </w:rPr>
        <w:tab/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2C5F34">
        <w:rPr>
          <w:b w:val="0"/>
          <w:bCs w:val="0"/>
          <w:sz w:val="20"/>
          <w:szCs w:val="20"/>
          <w:u w:val="none"/>
        </w:rPr>
        <w:tab/>
      </w:r>
      <w:r w:rsidR="00D34E28">
        <w:rPr>
          <w:b w:val="0"/>
          <w:bCs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206</w:t>
      </w:r>
    </w:p>
    <w:p w:rsidR="003B06AA" w:rsidRDefault="009F35E7" w:rsidP="003512F4">
      <w:pPr>
        <w:pStyle w:val="Title"/>
        <w:jc w:val="left"/>
        <w:rPr>
          <w:b w:val="0"/>
          <w:sz w:val="20"/>
          <w:szCs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.7</w:t>
      </w:r>
      <w:r w:rsidR="003512F4" w:rsidRPr="00FA2CA2">
        <w:rPr>
          <w:b w:val="0"/>
          <w:sz w:val="20"/>
          <w:szCs w:val="20"/>
          <w:u w:val="none"/>
        </w:rPr>
        <w:tab/>
      </w:r>
      <w:r w:rsidR="003B06AA" w:rsidRPr="003B06AA">
        <w:rPr>
          <w:b w:val="0"/>
          <w:sz w:val="20"/>
          <w:szCs w:val="20"/>
          <w:u w:val="none"/>
        </w:rPr>
        <w:t>Synthesis of [C</w:t>
      </w:r>
      <w:r w:rsidR="003B06AA" w:rsidRPr="003B06AA">
        <w:rPr>
          <w:b w:val="0"/>
          <w:sz w:val="20"/>
          <w:szCs w:val="20"/>
          <w:u w:val="none"/>
          <w:vertAlign w:val="subscript"/>
        </w:rPr>
        <w:t>6</w:t>
      </w:r>
      <w:r w:rsidR="003B06AA" w:rsidRPr="003B06AA">
        <w:rPr>
          <w:b w:val="0"/>
          <w:sz w:val="20"/>
          <w:szCs w:val="20"/>
          <w:u w:val="none"/>
        </w:rPr>
        <w:t>H</w:t>
      </w:r>
      <w:r w:rsidR="003B06AA" w:rsidRPr="003B06AA">
        <w:rPr>
          <w:b w:val="0"/>
          <w:sz w:val="20"/>
          <w:szCs w:val="20"/>
          <w:u w:val="none"/>
          <w:vertAlign w:val="subscript"/>
        </w:rPr>
        <w:t>5</w:t>
      </w:r>
      <w:r w:rsidR="003B06AA" w:rsidRPr="003B06AA">
        <w:rPr>
          <w:b w:val="0"/>
          <w:sz w:val="20"/>
          <w:szCs w:val="20"/>
          <w:u w:val="none"/>
        </w:rPr>
        <w:t>C(OH)</w:t>
      </w:r>
      <w:r w:rsidR="003B06AA" w:rsidRPr="003B06AA">
        <w:rPr>
          <w:b w:val="0"/>
          <w:sz w:val="20"/>
          <w:szCs w:val="20"/>
          <w:u w:val="none"/>
          <w:vertAlign w:val="superscript"/>
        </w:rPr>
        <w:t>t</w:t>
      </w:r>
      <w:r w:rsidR="003B06AA" w:rsidRPr="003B06AA">
        <w:rPr>
          <w:b w:val="0"/>
          <w:sz w:val="20"/>
          <w:szCs w:val="20"/>
          <w:u w:val="none"/>
        </w:rPr>
        <w:t>Bu(</w:t>
      </w:r>
      <w:r w:rsidR="003B06AA" w:rsidRPr="003B06AA">
        <w:rPr>
          <w:b w:val="0"/>
          <w:i/>
          <w:iCs/>
          <w:sz w:val="20"/>
          <w:szCs w:val="20"/>
          <w:u w:val="none"/>
        </w:rPr>
        <w:t>η</w:t>
      </w:r>
      <w:r w:rsidR="003B06AA" w:rsidRPr="003B06AA">
        <w:rPr>
          <w:b w:val="0"/>
          <w:sz w:val="20"/>
          <w:szCs w:val="20"/>
          <w:u w:val="none"/>
          <w:vertAlign w:val="superscript"/>
        </w:rPr>
        <w:t>5</w:t>
      </w:r>
      <w:r w:rsidR="003B06AA" w:rsidRPr="003B06AA">
        <w:rPr>
          <w:b w:val="0"/>
          <w:sz w:val="20"/>
          <w:szCs w:val="20"/>
          <w:u w:val="none"/>
        </w:rPr>
        <w:t>-C</w:t>
      </w:r>
      <w:r w:rsidR="003B06AA" w:rsidRPr="003B06AA">
        <w:rPr>
          <w:b w:val="0"/>
          <w:sz w:val="20"/>
          <w:szCs w:val="20"/>
          <w:u w:val="none"/>
          <w:vertAlign w:val="subscript"/>
        </w:rPr>
        <w:t>5</w:t>
      </w:r>
      <w:r w:rsidR="003B06AA" w:rsidRPr="003B06AA">
        <w:rPr>
          <w:b w:val="0"/>
          <w:sz w:val="20"/>
          <w:szCs w:val="20"/>
          <w:u w:val="none"/>
        </w:rPr>
        <w:t>H</w:t>
      </w:r>
      <w:r w:rsidR="003B06AA" w:rsidRPr="003B06AA">
        <w:rPr>
          <w:b w:val="0"/>
          <w:sz w:val="20"/>
          <w:szCs w:val="20"/>
          <w:u w:val="none"/>
          <w:vertAlign w:val="subscript"/>
        </w:rPr>
        <w:t>4</w:t>
      </w:r>
      <w:r w:rsidR="003B06AA" w:rsidRPr="003B06AA">
        <w:rPr>
          <w:b w:val="0"/>
          <w:sz w:val="20"/>
          <w:szCs w:val="20"/>
          <w:u w:val="none"/>
        </w:rPr>
        <w:t>)Fe(</w:t>
      </w:r>
      <w:r w:rsidR="003B06AA" w:rsidRPr="003B06AA">
        <w:rPr>
          <w:b w:val="0"/>
          <w:i/>
          <w:iCs/>
          <w:sz w:val="20"/>
          <w:szCs w:val="20"/>
          <w:u w:val="none"/>
        </w:rPr>
        <w:t>η</w:t>
      </w:r>
      <w:r w:rsidR="003B06AA" w:rsidRPr="003B06AA">
        <w:rPr>
          <w:b w:val="0"/>
          <w:sz w:val="20"/>
          <w:szCs w:val="20"/>
          <w:u w:val="none"/>
          <w:vertAlign w:val="superscript"/>
        </w:rPr>
        <w:t>5</w:t>
      </w:r>
      <w:r w:rsidR="003B06AA" w:rsidRPr="003B06AA">
        <w:rPr>
          <w:b w:val="0"/>
          <w:sz w:val="20"/>
          <w:szCs w:val="20"/>
          <w:u w:val="none"/>
        </w:rPr>
        <w:t>-C</w:t>
      </w:r>
      <w:r w:rsidR="003B06AA" w:rsidRPr="003B06AA">
        <w:rPr>
          <w:b w:val="0"/>
          <w:sz w:val="20"/>
          <w:szCs w:val="20"/>
          <w:u w:val="none"/>
          <w:vertAlign w:val="subscript"/>
        </w:rPr>
        <w:t>5</w:t>
      </w:r>
      <w:r w:rsidR="003B06AA" w:rsidRPr="003B06AA">
        <w:rPr>
          <w:b w:val="0"/>
          <w:sz w:val="20"/>
          <w:szCs w:val="20"/>
          <w:u w:val="none"/>
        </w:rPr>
        <w:t>H</w:t>
      </w:r>
      <w:r w:rsidR="003B06AA" w:rsidRPr="003B06AA">
        <w:rPr>
          <w:b w:val="0"/>
          <w:sz w:val="20"/>
          <w:szCs w:val="20"/>
          <w:u w:val="none"/>
          <w:vertAlign w:val="subscript"/>
        </w:rPr>
        <w:t>5</w:t>
      </w:r>
      <w:r w:rsidR="003B06AA" w:rsidRPr="003B06AA">
        <w:rPr>
          <w:b w:val="0"/>
          <w:sz w:val="20"/>
          <w:szCs w:val="20"/>
          <w:u w:val="none"/>
        </w:rPr>
        <w:t>)] (</w:t>
      </w:r>
      <w:r w:rsidR="003B06AA" w:rsidRPr="003B06AA">
        <w:rPr>
          <w:sz w:val="20"/>
          <w:szCs w:val="20"/>
          <w:u w:val="none"/>
        </w:rPr>
        <w:t>24</w:t>
      </w:r>
      <w:r w:rsidR="003B06AA" w:rsidRPr="003B06AA">
        <w:rPr>
          <w:b w:val="0"/>
          <w:sz w:val="20"/>
          <w:szCs w:val="20"/>
          <w:u w:val="none"/>
        </w:rPr>
        <w:t xml:space="preserve">) and </w:t>
      </w:r>
      <w:r w:rsidR="002C5F34">
        <w:rPr>
          <w:b w:val="0"/>
          <w:sz w:val="20"/>
          <w:szCs w:val="20"/>
          <w:u w:val="none"/>
        </w:rPr>
        <w:tab/>
      </w:r>
    </w:p>
    <w:p w:rsidR="003512F4" w:rsidRPr="00FA2CA2" w:rsidRDefault="003B06AA" w:rsidP="003B06AA">
      <w:pPr>
        <w:pStyle w:val="Title"/>
        <w:ind w:firstLine="720"/>
        <w:jc w:val="left"/>
        <w:rPr>
          <w:b w:val="0"/>
          <w:sz w:val="20"/>
          <w:szCs w:val="20"/>
          <w:u w:val="none"/>
        </w:rPr>
      </w:pPr>
      <w:r w:rsidRPr="003B06AA">
        <w:rPr>
          <w:b w:val="0"/>
          <w:sz w:val="20"/>
          <w:szCs w:val="20"/>
          <w:u w:val="none"/>
        </w:rPr>
        <w:t>[</w:t>
      </w:r>
      <w:r w:rsidRPr="003B06AA">
        <w:rPr>
          <w:b w:val="0"/>
          <w:sz w:val="20"/>
          <w:szCs w:val="20"/>
          <w:u w:val="none"/>
          <w:vertAlign w:val="superscript"/>
        </w:rPr>
        <w:t>t</w:t>
      </w:r>
      <w:r w:rsidRPr="003B06AA">
        <w:rPr>
          <w:b w:val="0"/>
          <w:sz w:val="20"/>
          <w:szCs w:val="20"/>
          <w:u w:val="none"/>
        </w:rPr>
        <w:t>Bu-C</w:t>
      </w:r>
      <w:r w:rsidRPr="003B06AA">
        <w:rPr>
          <w:b w:val="0"/>
          <w:sz w:val="20"/>
          <w:szCs w:val="20"/>
          <w:u w:val="none"/>
          <w:vertAlign w:val="subscript"/>
        </w:rPr>
        <w:t>6</w:t>
      </w:r>
      <w:r w:rsidRPr="003B06AA">
        <w:rPr>
          <w:b w:val="0"/>
          <w:sz w:val="20"/>
          <w:szCs w:val="20"/>
          <w:u w:val="none"/>
        </w:rPr>
        <w:t>H</w:t>
      </w:r>
      <w:r w:rsidRPr="003B06AA">
        <w:rPr>
          <w:b w:val="0"/>
          <w:sz w:val="20"/>
          <w:szCs w:val="20"/>
          <w:u w:val="none"/>
          <w:vertAlign w:val="subscript"/>
        </w:rPr>
        <w:t>4</w:t>
      </w:r>
      <w:r w:rsidRPr="003B06AA">
        <w:rPr>
          <w:b w:val="0"/>
          <w:sz w:val="20"/>
          <w:szCs w:val="20"/>
          <w:u w:val="none"/>
        </w:rPr>
        <w:t>CO(</w:t>
      </w:r>
      <w:r w:rsidRPr="003B06AA">
        <w:rPr>
          <w:b w:val="0"/>
          <w:i/>
          <w:iCs/>
          <w:sz w:val="20"/>
          <w:szCs w:val="20"/>
          <w:u w:val="none"/>
        </w:rPr>
        <w:t>η</w:t>
      </w:r>
      <w:r w:rsidRPr="003B06AA">
        <w:rPr>
          <w:b w:val="0"/>
          <w:sz w:val="20"/>
          <w:szCs w:val="20"/>
          <w:u w:val="none"/>
          <w:vertAlign w:val="superscript"/>
        </w:rPr>
        <w:t>5</w:t>
      </w:r>
      <w:r w:rsidRPr="003B06AA">
        <w:rPr>
          <w:b w:val="0"/>
          <w:sz w:val="20"/>
          <w:szCs w:val="20"/>
          <w:u w:val="none"/>
        </w:rPr>
        <w:t>-C</w:t>
      </w:r>
      <w:r w:rsidRPr="003B06AA">
        <w:rPr>
          <w:b w:val="0"/>
          <w:sz w:val="20"/>
          <w:szCs w:val="20"/>
          <w:u w:val="none"/>
          <w:vertAlign w:val="subscript"/>
        </w:rPr>
        <w:t>5</w:t>
      </w:r>
      <w:r w:rsidRPr="003B06AA">
        <w:rPr>
          <w:b w:val="0"/>
          <w:sz w:val="20"/>
          <w:szCs w:val="20"/>
          <w:u w:val="none"/>
        </w:rPr>
        <w:t>H</w:t>
      </w:r>
      <w:r w:rsidRPr="003B06AA">
        <w:rPr>
          <w:b w:val="0"/>
          <w:sz w:val="20"/>
          <w:szCs w:val="20"/>
          <w:u w:val="none"/>
          <w:vertAlign w:val="subscript"/>
        </w:rPr>
        <w:t>4</w:t>
      </w:r>
      <w:r w:rsidRPr="003B06AA">
        <w:rPr>
          <w:b w:val="0"/>
          <w:sz w:val="20"/>
          <w:szCs w:val="20"/>
          <w:u w:val="none"/>
        </w:rPr>
        <w:t>)Fe(</w:t>
      </w:r>
      <w:r w:rsidRPr="003B06AA">
        <w:rPr>
          <w:b w:val="0"/>
          <w:i/>
          <w:iCs/>
          <w:sz w:val="20"/>
          <w:szCs w:val="20"/>
          <w:u w:val="none"/>
        </w:rPr>
        <w:t>η</w:t>
      </w:r>
      <w:r w:rsidRPr="003B06AA">
        <w:rPr>
          <w:b w:val="0"/>
          <w:sz w:val="20"/>
          <w:szCs w:val="20"/>
          <w:u w:val="none"/>
          <w:vertAlign w:val="superscript"/>
        </w:rPr>
        <w:t>5</w:t>
      </w:r>
      <w:r w:rsidRPr="003B06AA">
        <w:rPr>
          <w:b w:val="0"/>
          <w:sz w:val="20"/>
          <w:szCs w:val="20"/>
          <w:u w:val="none"/>
        </w:rPr>
        <w:t>-C</w:t>
      </w:r>
      <w:r w:rsidRPr="003B06AA">
        <w:rPr>
          <w:b w:val="0"/>
          <w:sz w:val="20"/>
          <w:szCs w:val="20"/>
          <w:u w:val="none"/>
          <w:vertAlign w:val="subscript"/>
        </w:rPr>
        <w:t>5</w:t>
      </w:r>
      <w:r w:rsidRPr="003B06AA">
        <w:rPr>
          <w:b w:val="0"/>
          <w:sz w:val="20"/>
          <w:szCs w:val="20"/>
          <w:u w:val="none"/>
        </w:rPr>
        <w:t>H</w:t>
      </w:r>
      <w:r w:rsidRPr="003B06AA">
        <w:rPr>
          <w:b w:val="0"/>
          <w:sz w:val="20"/>
          <w:szCs w:val="20"/>
          <w:u w:val="none"/>
          <w:vertAlign w:val="subscript"/>
        </w:rPr>
        <w:t>5</w:t>
      </w:r>
      <w:r w:rsidRPr="003B06AA">
        <w:rPr>
          <w:b w:val="0"/>
          <w:sz w:val="20"/>
          <w:szCs w:val="20"/>
          <w:u w:val="none"/>
        </w:rPr>
        <w:t>)] (</w:t>
      </w:r>
      <w:r w:rsidRPr="003B06AA">
        <w:rPr>
          <w:sz w:val="20"/>
          <w:szCs w:val="20"/>
          <w:u w:val="none"/>
        </w:rPr>
        <w:t>21</w:t>
      </w:r>
      <w:r w:rsidRPr="003B06AA">
        <w:rPr>
          <w:b w:val="0"/>
          <w:sz w:val="20"/>
          <w:szCs w:val="20"/>
          <w:u w:val="none"/>
        </w:rPr>
        <w:t>)</w:t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F84007" w:rsidRPr="00FA2CA2">
        <w:rPr>
          <w:b w:val="0"/>
          <w:bCs w:val="0"/>
          <w:sz w:val="20"/>
          <w:szCs w:val="20"/>
          <w:u w:val="none"/>
        </w:rPr>
        <w:tab/>
      </w:r>
      <w:r w:rsidR="002C5F34">
        <w:rPr>
          <w:b w:val="0"/>
          <w:bCs w:val="0"/>
          <w:sz w:val="20"/>
          <w:szCs w:val="20"/>
          <w:u w:val="none"/>
        </w:rPr>
        <w:tab/>
      </w:r>
      <w:r w:rsidR="00D34E28">
        <w:rPr>
          <w:b w:val="0"/>
          <w:bCs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207</w:t>
      </w:r>
    </w:p>
    <w:p w:rsidR="00BC677F" w:rsidRPr="00FA2CA2" w:rsidRDefault="009F35E7" w:rsidP="003512F4">
      <w:pPr>
        <w:pStyle w:val="Title"/>
        <w:jc w:val="left"/>
        <w:rPr>
          <w:b w:val="0"/>
          <w:sz w:val="20"/>
          <w:szCs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B06AA">
        <w:rPr>
          <w:b w:val="0"/>
          <w:sz w:val="20"/>
          <w:szCs w:val="20"/>
          <w:u w:val="none"/>
        </w:rPr>
        <w:t>.8</w:t>
      </w:r>
      <w:r w:rsidR="003B06AA">
        <w:rPr>
          <w:b w:val="0"/>
          <w:sz w:val="20"/>
          <w:szCs w:val="20"/>
          <w:u w:val="none"/>
        </w:rPr>
        <w:tab/>
        <w:t>Synthesis of</w:t>
      </w:r>
      <w:r w:rsidR="003B06AA" w:rsidRPr="003B06AA">
        <w:rPr>
          <w:b w:val="0"/>
          <w:sz w:val="20"/>
          <w:szCs w:val="20"/>
          <w:u w:val="none"/>
        </w:rPr>
        <w:t xml:space="preserve"> [Li</w:t>
      </w:r>
      <w:r w:rsidR="003B06AA" w:rsidRPr="003B06AA">
        <w:rPr>
          <w:b w:val="0"/>
          <w:sz w:val="20"/>
          <w:szCs w:val="20"/>
          <w:u w:val="none"/>
          <w:vertAlign w:val="subscript"/>
        </w:rPr>
        <w:t>4</w:t>
      </w:r>
      <w:r w:rsidR="003B06AA" w:rsidRPr="003B06AA">
        <w:rPr>
          <w:b w:val="0"/>
          <w:sz w:val="20"/>
          <w:szCs w:val="20"/>
          <w:u w:val="none"/>
        </w:rPr>
        <w:t>(</w:t>
      </w:r>
      <w:r w:rsidR="003B06AA" w:rsidRPr="003B06AA">
        <w:rPr>
          <w:b w:val="0"/>
          <w:i/>
          <w:sz w:val="20"/>
          <w:szCs w:val="20"/>
          <w:u w:val="none"/>
        </w:rPr>
        <w:t>o</w:t>
      </w:r>
      <w:r w:rsidR="003B06AA" w:rsidRPr="003B06AA">
        <w:rPr>
          <w:b w:val="0"/>
          <w:sz w:val="20"/>
          <w:szCs w:val="20"/>
          <w:u w:val="none"/>
        </w:rPr>
        <w:t>-C</w:t>
      </w:r>
      <w:r w:rsidR="003B06AA" w:rsidRPr="003B06AA">
        <w:rPr>
          <w:b w:val="0"/>
          <w:sz w:val="20"/>
          <w:szCs w:val="20"/>
          <w:u w:val="none"/>
          <w:vertAlign w:val="subscript"/>
        </w:rPr>
        <w:t>6</w:t>
      </w:r>
      <w:r w:rsidR="003B06AA" w:rsidRPr="003B06AA">
        <w:rPr>
          <w:b w:val="0"/>
          <w:sz w:val="20"/>
          <w:szCs w:val="20"/>
          <w:u w:val="none"/>
        </w:rPr>
        <w:t>H</w:t>
      </w:r>
      <w:r w:rsidR="003B06AA" w:rsidRPr="003B06AA">
        <w:rPr>
          <w:b w:val="0"/>
          <w:sz w:val="20"/>
          <w:szCs w:val="20"/>
          <w:u w:val="none"/>
          <w:vertAlign w:val="subscript"/>
        </w:rPr>
        <w:t>4</w:t>
      </w:r>
      <w:r w:rsidR="003B06AA" w:rsidRPr="003B06AA">
        <w:rPr>
          <w:b w:val="0"/>
          <w:sz w:val="20"/>
          <w:szCs w:val="20"/>
          <w:u w:val="none"/>
        </w:rPr>
        <w:t>OMe)</w:t>
      </w:r>
      <w:r w:rsidR="003B06AA" w:rsidRPr="003B06AA">
        <w:rPr>
          <w:b w:val="0"/>
          <w:sz w:val="20"/>
          <w:szCs w:val="20"/>
          <w:u w:val="none"/>
          <w:vertAlign w:val="subscript"/>
        </w:rPr>
        <w:t>4</w:t>
      </w:r>
      <w:r w:rsidR="003B06AA" w:rsidRPr="003B06AA">
        <w:rPr>
          <w:b w:val="0"/>
          <w:sz w:val="20"/>
          <w:szCs w:val="20"/>
          <w:u w:val="none"/>
        </w:rPr>
        <w:t>(THF)</w:t>
      </w:r>
      <w:r w:rsidR="003B06AA" w:rsidRPr="003B06AA">
        <w:rPr>
          <w:b w:val="0"/>
          <w:sz w:val="20"/>
          <w:szCs w:val="20"/>
          <w:u w:val="none"/>
          <w:vertAlign w:val="subscript"/>
        </w:rPr>
        <w:t>2</w:t>
      </w:r>
      <w:r w:rsidR="003B06AA" w:rsidRPr="003B06AA">
        <w:rPr>
          <w:b w:val="0"/>
          <w:sz w:val="20"/>
          <w:szCs w:val="20"/>
          <w:u w:val="none"/>
        </w:rPr>
        <w:t>] (</w:t>
      </w:r>
      <w:r w:rsidR="003B06AA" w:rsidRPr="003B06AA">
        <w:rPr>
          <w:sz w:val="20"/>
          <w:szCs w:val="20"/>
          <w:u w:val="none"/>
        </w:rPr>
        <w:t>25</w:t>
      </w:r>
      <w:r w:rsidR="003B06AA" w:rsidRPr="003B06AA">
        <w:rPr>
          <w:b w:val="0"/>
          <w:sz w:val="20"/>
          <w:szCs w:val="20"/>
          <w:u w:val="none"/>
        </w:rPr>
        <w:t>)</w:t>
      </w:r>
      <w:r w:rsidR="003B06AA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3B06AA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2C5F34">
        <w:rPr>
          <w:b w:val="0"/>
          <w:sz w:val="20"/>
          <w:szCs w:val="20"/>
          <w:u w:val="none"/>
        </w:rPr>
        <w:tab/>
      </w:r>
      <w:r w:rsidR="00D34E28">
        <w:rPr>
          <w:b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207</w:t>
      </w:r>
    </w:p>
    <w:p w:rsidR="000241E9" w:rsidRDefault="009F35E7" w:rsidP="003512F4">
      <w:pPr>
        <w:pStyle w:val="Title"/>
        <w:jc w:val="left"/>
        <w:rPr>
          <w:b w:val="0"/>
          <w:sz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</w:t>
      </w:r>
      <w:r w:rsidR="002C5F34">
        <w:rPr>
          <w:b w:val="0"/>
          <w:sz w:val="20"/>
          <w:szCs w:val="20"/>
          <w:u w:val="none"/>
        </w:rPr>
        <w:t>9</w:t>
      </w:r>
      <w:r w:rsidR="003512F4" w:rsidRPr="00FA2CA2">
        <w:rPr>
          <w:b w:val="0"/>
          <w:sz w:val="20"/>
          <w:szCs w:val="20"/>
          <w:u w:val="none"/>
        </w:rPr>
        <w:tab/>
      </w:r>
      <w:r w:rsidR="003B06AA" w:rsidRPr="003B06AA">
        <w:rPr>
          <w:b w:val="0"/>
          <w:sz w:val="20"/>
          <w:szCs w:val="20"/>
          <w:u w:val="none"/>
        </w:rPr>
        <w:t>[(THF)</w:t>
      </w:r>
      <w:r w:rsidR="003B06AA" w:rsidRPr="003B06AA">
        <w:rPr>
          <w:b w:val="0"/>
          <w:sz w:val="20"/>
          <w:szCs w:val="20"/>
          <w:u w:val="none"/>
          <w:vertAlign w:val="subscript"/>
        </w:rPr>
        <w:t>2</w:t>
      </w:r>
      <w:r w:rsidR="003B06AA" w:rsidRPr="003B06AA">
        <w:rPr>
          <w:b w:val="0"/>
          <w:sz w:val="20"/>
          <w:szCs w:val="20"/>
          <w:u w:val="none"/>
        </w:rPr>
        <w:t>Li(</w:t>
      </w:r>
      <w:r w:rsidR="003B06AA" w:rsidRPr="003B06AA">
        <w:rPr>
          <w:b w:val="0"/>
          <w:i/>
          <w:sz w:val="20"/>
          <w:szCs w:val="20"/>
          <w:u w:val="none"/>
        </w:rPr>
        <w:t>o</w:t>
      </w:r>
      <w:r w:rsidR="003B06AA" w:rsidRPr="003B06AA">
        <w:rPr>
          <w:b w:val="0"/>
          <w:sz w:val="20"/>
          <w:szCs w:val="20"/>
          <w:u w:val="none"/>
        </w:rPr>
        <w:t>-C</w:t>
      </w:r>
      <w:r w:rsidR="003B06AA" w:rsidRPr="003B06AA">
        <w:rPr>
          <w:b w:val="0"/>
          <w:sz w:val="20"/>
          <w:szCs w:val="20"/>
          <w:u w:val="none"/>
          <w:vertAlign w:val="subscript"/>
        </w:rPr>
        <w:t>6</w:t>
      </w:r>
      <w:r w:rsidR="003B06AA" w:rsidRPr="003B06AA">
        <w:rPr>
          <w:b w:val="0"/>
          <w:sz w:val="20"/>
          <w:szCs w:val="20"/>
          <w:u w:val="none"/>
        </w:rPr>
        <w:t>H</w:t>
      </w:r>
      <w:r w:rsidR="003B06AA" w:rsidRPr="003B06AA">
        <w:rPr>
          <w:b w:val="0"/>
          <w:sz w:val="20"/>
          <w:szCs w:val="20"/>
          <w:u w:val="none"/>
          <w:vertAlign w:val="subscript"/>
        </w:rPr>
        <w:t>4</w:t>
      </w:r>
      <w:r w:rsidR="003B06AA" w:rsidRPr="003B06AA">
        <w:rPr>
          <w:b w:val="0"/>
          <w:sz w:val="20"/>
          <w:szCs w:val="20"/>
          <w:u w:val="none"/>
        </w:rPr>
        <w:t>OMe)ZnMe</w:t>
      </w:r>
      <w:r w:rsidR="003B06AA" w:rsidRPr="003B06AA">
        <w:rPr>
          <w:b w:val="0"/>
          <w:sz w:val="20"/>
          <w:szCs w:val="20"/>
          <w:u w:val="none"/>
          <w:vertAlign w:val="subscript"/>
        </w:rPr>
        <w:t>2</w:t>
      </w:r>
      <w:r w:rsidR="003B06AA" w:rsidRPr="003B06AA">
        <w:rPr>
          <w:b w:val="0"/>
          <w:sz w:val="20"/>
          <w:szCs w:val="20"/>
          <w:u w:val="none"/>
        </w:rPr>
        <w:t>] (</w:t>
      </w:r>
      <w:r w:rsidR="003B06AA" w:rsidRPr="003B06AA">
        <w:rPr>
          <w:sz w:val="20"/>
          <w:szCs w:val="20"/>
          <w:u w:val="none"/>
        </w:rPr>
        <w:t>26</w:t>
      </w:r>
      <w:r w:rsidR="003B06AA" w:rsidRPr="003B06AA">
        <w:rPr>
          <w:b w:val="0"/>
          <w:sz w:val="20"/>
          <w:szCs w:val="20"/>
          <w:u w:val="none"/>
        </w:rPr>
        <w:t>)</w:t>
      </w:r>
      <w:r w:rsidR="00F84007" w:rsidRPr="00FA2CA2">
        <w:rPr>
          <w:b w:val="0"/>
          <w:sz w:val="20"/>
          <w:szCs w:val="20"/>
          <w:u w:val="none"/>
        </w:rPr>
        <w:tab/>
      </w:r>
      <w:r w:rsidR="003B06AA">
        <w:rPr>
          <w:b w:val="0"/>
          <w:sz w:val="20"/>
          <w:szCs w:val="20"/>
          <w:u w:val="none"/>
        </w:rPr>
        <w:tab/>
      </w:r>
      <w:r w:rsidR="003B06AA">
        <w:rPr>
          <w:b w:val="0"/>
          <w:sz w:val="20"/>
          <w:szCs w:val="20"/>
          <w:u w:val="none"/>
        </w:rPr>
        <w:tab/>
      </w:r>
      <w:r w:rsidR="003B06AA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2C5F34">
        <w:rPr>
          <w:b w:val="0"/>
          <w:sz w:val="20"/>
          <w:szCs w:val="20"/>
          <w:u w:val="none"/>
        </w:rPr>
        <w:tab/>
      </w:r>
      <w:r w:rsidR="00D34E28">
        <w:rPr>
          <w:b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208</w:t>
      </w:r>
    </w:p>
    <w:p w:rsidR="00BC677F" w:rsidRPr="00FA2CA2" w:rsidRDefault="009F35E7" w:rsidP="003512F4">
      <w:pPr>
        <w:pStyle w:val="Title"/>
        <w:jc w:val="left"/>
        <w:rPr>
          <w:b w:val="0"/>
          <w:sz w:val="20"/>
          <w:szCs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.10</w:t>
      </w:r>
      <w:r w:rsidR="003512F4" w:rsidRPr="00FA2CA2">
        <w:rPr>
          <w:b w:val="0"/>
          <w:sz w:val="20"/>
          <w:szCs w:val="20"/>
          <w:u w:val="none"/>
        </w:rPr>
        <w:tab/>
        <w:t xml:space="preserve">Synthesis of </w:t>
      </w:r>
      <w:r w:rsidR="00F020E6" w:rsidRPr="00F020E6">
        <w:rPr>
          <w:b w:val="0"/>
          <w:sz w:val="20"/>
          <w:szCs w:val="20"/>
          <w:u w:val="none"/>
        </w:rPr>
        <w:t>[(THF)</w:t>
      </w:r>
      <w:r w:rsidR="00F020E6" w:rsidRPr="00F020E6">
        <w:rPr>
          <w:b w:val="0"/>
          <w:sz w:val="20"/>
          <w:szCs w:val="20"/>
          <w:u w:val="none"/>
          <w:vertAlign w:val="subscript"/>
        </w:rPr>
        <w:t>2</w:t>
      </w:r>
      <w:r w:rsidR="00F020E6" w:rsidRPr="00F020E6">
        <w:rPr>
          <w:b w:val="0"/>
          <w:sz w:val="20"/>
          <w:szCs w:val="20"/>
          <w:u w:val="none"/>
        </w:rPr>
        <w:t>Li</w:t>
      </w:r>
      <w:r w:rsidR="00F020E6" w:rsidRPr="00F020E6">
        <w:rPr>
          <w:b w:val="0"/>
          <w:sz w:val="20"/>
          <w:szCs w:val="20"/>
          <w:u w:val="none"/>
          <w:vertAlign w:val="subscript"/>
        </w:rPr>
        <w:t>2</w:t>
      </w:r>
      <w:r w:rsidR="00F020E6" w:rsidRPr="00F020E6">
        <w:rPr>
          <w:b w:val="0"/>
          <w:sz w:val="20"/>
          <w:szCs w:val="20"/>
          <w:u w:val="none"/>
        </w:rPr>
        <w:t>Zn(</w:t>
      </w:r>
      <w:r w:rsidR="00F020E6" w:rsidRPr="00F020E6">
        <w:rPr>
          <w:b w:val="0"/>
          <w:i/>
          <w:sz w:val="20"/>
          <w:szCs w:val="20"/>
          <w:u w:val="none"/>
        </w:rPr>
        <w:t>o</w:t>
      </w:r>
      <w:r w:rsidR="00F020E6" w:rsidRPr="00F020E6">
        <w:rPr>
          <w:b w:val="0"/>
          <w:sz w:val="20"/>
          <w:szCs w:val="20"/>
          <w:u w:val="none"/>
        </w:rPr>
        <w:t>-C</w:t>
      </w:r>
      <w:r w:rsidR="00F020E6" w:rsidRPr="00F020E6">
        <w:rPr>
          <w:b w:val="0"/>
          <w:sz w:val="20"/>
          <w:szCs w:val="20"/>
          <w:u w:val="none"/>
          <w:vertAlign w:val="subscript"/>
        </w:rPr>
        <w:t>6</w:t>
      </w:r>
      <w:r w:rsidR="00F020E6" w:rsidRPr="00F020E6">
        <w:rPr>
          <w:b w:val="0"/>
          <w:sz w:val="20"/>
          <w:szCs w:val="20"/>
          <w:u w:val="none"/>
        </w:rPr>
        <w:t>H</w:t>
      </w:r>
      <w:r w:rsidR="00F020E6" w:rsidRPr="00F020E6">
        <w:rPr>
          <w:b w:val="0"/>
          <w:sz w:val="20"/>
          <w:szCs w:val="20"/>
          <w:u w:val="none"/>
          <w:vertAlign w:val="subscript"/>
        </w:rPr>
        <w:t>4</w:t>
      </w:r>
      <w:r w:rsidR="00F020E6" w:rsidRPr="00F020E6">
        <w:rPr>
          <w:b w:val="0"/>
          <w:sz w:val="20"/>
          <w:szCs w:val="20"/>
          <w:u w:val="none"/>
        </w:rPr>
        <w:t>OMe)</w:t>
      </w:r>
      <w:r w:rsidR="00F020E6" w:rsidRPr="00F020E6">
        <w:rPr>
          <w:b w:val="0"/>
          <w:sz w:val="20"/>
          <w:szCs w:val="20"/>
          <w:u w:val="none"/>
          <w:vertAlign w:val="subscript"/>
        </w:rPr>
        <w:t>4</w:t>
      </w:r>
      <w:r w:rsidR="00F020E6" w:rsidRPr="00F020E6">
        <w:rPr>
          <w:b w:val="0"/>
          <w:sz w:val="20"/>
          <w:szCs w:val="20"/>
          <w:u w:val="none"/>
        </w:rPr>
        <w:t>] (</w:t>
      </w:r>
      <w:r w:rsidR="00F020E6" w:rsidRPr="00F020E6">
        <w:rPr>
          <w:sz w:val="20"/>
          <w:szCs w:val="20"/>
          <w:u w:val="none"/>
        </w:rPr>
        <w:t>27</w:t>
      </w:r>
      <w:r w:rsidR="00F020E6" w:rsidRPr="00F020E6">
        <w:rPr>
          <w:b w:val="0"/>
          <w:sz w:val="20"/>
          <w:szCs w:val="20"/>
          <w:u w:val="none"/>
        </w:rPr>
        <w:t>)</w:t>
      </w:r>
      <w:r w:rsidR="00F84007" w:rsidRPr="00FA2CA2">
        <w:rPr>
          <w:b w:val="0"/>
          <w:sz w:val="20"/>
          <w:szCs w:val="20"/>
          <w:u w:val="none"/>
        </w:rPr>
        <w:tab/>
      </w:r>
      <w:r w:rsidR="00F020E6">
        <w:rPr>
          <w:b w:val="0"/>
          <w:sz w:val="20"/>
          <w:szCs w:val="20"/>
          <w:u w:val="none"/>
        </w:rPr>
        <w:tab/>
      </w:r>
      <w:r w:rsidR="00F020E6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2C5F34">
        <w:rPr>
          <w:b w:val="0"/>
          <w:sz w:val="20"/>
          <w:szCs w:val="20"/>
          <w:u w:val="none"/>
        </w:rPr>
        <w:tab/>
      </w:r>
      <w:r w:rsidR="00D34E28">
        <w:rPr>
          <w:b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209</w:t>
      </w:r>
    </w:p>
    <w:p w:rsidR="003512F4" w:rsidRPr="00FA2CA2" w:rsidRDefault="009F35E7" w:rsidP="003512F4">
      <w:pPr>
        <w:pStyle w:val="Title"/>
        <w:jc w:val="left"/>
        <w:rPr>
          <w:b w:val="0"/>
          <w:sz w:val="20"/>
          <w:szCs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.11</w:t>
      </w:r>
      <w:r w:rsidR="003512F4" w:rsidRPr="00FA2CA2">
        <w:rPr>
          <w:b w:val="0"/>
          <w:sz w:val="20"/>
          <w:szCs w:val="20"/>
          <w:u w:val="none"/>
        </w:rPr>
        <w:tab/>
        <w:t xml:space="preserve">Synthesis of </w:t>
      </w:r>
      <w:r w:rsidR="00F020E6" w:rsidRPr="00F020E6">
        <w:rPr>
          <w:b w:val="0"/>
          <w:sz w:val="20"/>
          <w:szCs w:val="20"/>
          <w:u w:val="none"/>
        </w:rPr>
        <w:t>[(TMEDA)Li(</w:t>
      </w:r>
      <w:r w:rsidR="00F020E6" w:rsidRPr="00F020E6">
        <w:rPr>
          <w:b w:val="0"/>
          <w:i/>
          <w:sz w:val="20"/>
          <w:szCs w:val="20"/>
          <w:u w:val="none"/>
        </w:rPr>
        <w:t>o</w:t>
      </w:r>
      <w:r w:rsidR="00F020E6" w:rsidRPr="00F020E6">
        <w:rPr>
          <w:b w:val="0"/>
          <w:sz w:val="20"/>
          <w:szCs w:val="20"/>
          <w:u w:val="none"/>
        </w:rPr>
        <w:t>-C</w:t>
      </w:r>
      <w:r w:rsidR="00F020E6" w:rsidRPr="00F020E6">
        <w:rPr>
          <w:b w:val="0"/>
          <w:sz w:val="20"/>
          <w:szCs w:val="20"/>
          <w:u w:val="none"/>
          <w:vertAlign w:val="subscript"/>
        </w:rPr>
        <w:t>6</w:t>
      </w:r>
      <w:r w:rsidR="00F020E6" w:rsidRPr="00F020E6">
        <w:rPr>
          <w:b w:val="0"/>
          <w:sz w:val="20"/>
          <w:szCs w:val="20"/>
          <w:u w:val="none"/>
        </w:rPr>
        <w:t>H</w:t>
      </w:r>
      <w:r w:rsidR="00F020E6" w:rsidRPr="00F020E6">
        <w:rPr>
          <w:b w:val="0"/>
          <w:sz w:val="20"/>
          <w:szCs w:val="20"/>
          <w:u w:val="none"/>
          <w:vertAlign w:val="subscript"/>
        </w:rPr>
        <w:t>4</w:t>
      </w:r>
      <w:r w:rsidR="00F020E6" w:rsidRPr="00F020E6">
        <w:rPr>
          <w:b w:val="0"/>
          <w:sz w:val="20"/>
          <w:szCs w:val="20"/>
          <w:u w:val="none"/>
        </w:rPr>
        <w:t>OMe)ZnMe</w:t>
      </w:r>
      <w:r w:rsidR="00F020E6" w:rsidRPr="00F020E6">
        <w:rPr>
          <w:b w:val="0"/>
          <w:sz w:val="20"/>
          <w:szCs w:val="20"/>
          <w:u w:val="none"/>
          <w:vertAlign w:val="subscript"/>
        </w:rPr>
        <w:t>2</w:t>
      </w:r>
      <w:r w:rsidR="00F020E6" w:rsidRPr="00F020E6">
        <w:rPr>
          <w:b w:val="0"/>
          <w:sz w:val="20"/>
          <w:szCs w:val="20"/>
          <w:u w:val="none"/>
        </w:rPr>
        <w:t>] (</w:t>
      </w:r>
      <w:r w:rsidR="00F020E6" w:rsidRPr="00F020E6">
        <w:rPr>
          <w:sz w:val="20"/>
          <w:szCs w:val="20"/>
          <w:u w:val="none"/>
        </w:rPr>
        <w:t>28</w:t>
      </w:r>
      <w:r w:rsidR="00F020E6" w:rsidRPr="00F020E6">
        <w:rPr>
          <w:b w:val="0"/>
          <w:sz w:val="20"/>
          <w:szCs w:val="20"/>
          <w:u w:val="none"/>
        </w:rPr>
        <w:t>)</w:t>
      </w:r>
      <w:r w:rsidR="00F84007" w:rsidRPr="00FA2CA2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2C5F34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D34E28">
        <w:rPr>
          <w:b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209</w:t>
      </w:r>
    </w:p>
    <w:p w:rsidR="000241E9" w:rsidRDefault="009F35E7" w:rsidP="003512F4">
      <w:pPr>
        <w:pStyle w:val="Title"/>
        <w:jc w:val="left"/>
        <w:rPr>
          <w:b w:val="0"/>
          <w:sz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.12</w:t>
      </w:r>
      <w:r w:rsidR="003512F4" w:rsidRPr="00FA2CA2">
        <w:rPr>
          <w:b w:val="0"/>
          <w:sz w:val="20"/>
          <w:szCs w:val="20"/>
          <w:u w:val="none"/>
        </w:rPr>
        <w:tab/>
        <w:t xml:space="preserve">Synthesis of </w:t>
      </w:r>
      <w:r w:rsidR="00B559D1" w:rsidRPr="00B559D1">
        <w:rPr>
          <w:b w:val="0"/>
          <w:sz w:val="20"/>
          <w:szCs w:val="20"/>
          <w:u w:val="none"/>
        </w:rPr>
        <w:t>[(THF)</w:t>
      </w:r>
      <w:r w:rsidR="00B559D1" w:rsidRPr="00B559D1">
        <w:rPr>
          <w:b w:val="0"/>
          <w:sz w:val="20"/>
          <w:szCs w:val="20"/>
          <w:u w:val="none"/>
          <w:vertAlign w:val="subscript"/>
        </w:rPr>
        <w:t>3</w:t>
      </w:r>
      <w:r w:rsidR="00B559D1" w:rsidRPr="00B559D1">
        <w:rPr>
          <w:b w:val="0"/>
          <w:sz w:val="20"/>
          <w:szCs w:val="20"/>
          <w:u w:val="none"/>
        </w:rPr>
        <w:t>Li(</w:t>
      </w:r>
      <w:r w:rsidR="00B559D1" w:rsidRPr="00B559D1">
        <w:rPr>
          <w:b w:val="0"/>
          <w:i/>
          <w:sz w:val="20"/>
          <w:szCs w:val="20"/>
          <w:u w:val="none"/>
        </w:rPr>
        <w:t>o</w:t>
      </w:r>
      <w:r w:rsidR="00B559D1" w:rsidRPr="00B559D1">
        <w:rPr>
          <w:b w:val="0"/>
          <w:sz w:val="20"/>
          <w:szCs w:val="20"/>
          <w:u w:val="none"/>
        </w:rPr>
        <w:t>-C</w:t>
      </w:r>
      <w:r w:rsidR="00B559D1" w:rsidRPr="00B559D1">
        <w:rPr>
          <w:b w:val="0"/>
          <w:sz w:val="20"/>
          <w:szCs w:val="20"/>
          <w:u w:val="none"/>
          <w:vertAlign w:val="subscript"/>
        </w:rPr>
        <w:t>6</w:t>
      </w:r>
      <w:r w:rsidR="00B559D1" w:rsidRPr="00B559D1">
        <w:rPr>
          <w:b w:val="0"/>
          <w:sz w:val="20"/>
          <w:szCs w:val="20"/>
          <w:u w:val="none"/>
        </w:rPr>
        <w:t>H</w:t>
      </w:r>
      <w:r w:rsidR="00B559D1" w:rsidRPr="00B559D1">
        <w:rPr>
          <w:b w:val="0"/>
          <w:sz w:val="20"/>
          <w:szCs w:val="20"/>
          <w:u w:val="none"/>
          <w:vertAlign w:val="subscript"/>
        </w:rPr>
        <w:t>4</w:t>
      </w:r>
      <w:r w:rsidR="00B559D1" w:rsidRPr="00B559D1">
        <w:rPr>
          <w:b w:val="0"/>
          <w:sz w:val="20"/>
          <w:szCs w:val="20"/>
          <w:u w:val="none"/>
        </w:rPr>
        <w:t>OMe)Zn</w:t>
      </w:r>
      <w:r w:rsidR="00B559D1" w:rsidRPr="00B559D1">
        <w:rPr>
          <w:b w:val="0"/>
          <w:sz w:val="20"/>
          <w:szCs w:val="20"/>
          <w:u w:val="none"/>
          <w:vertAlign w:val="superscript"/>
        </w:rPr>
        <w:t>t</w:t>
      </w:r>
      <w:r w:rsidR="00B559D1" w:rsidRPr="00B559D1">
        <w:rPr>
          <w:b w:val="0"/>
          <w:sz w:val="20"/>
          <w:szCs w:val="20"/>
          <w:u w:val="none"/>
        </w:rPr>
        <w:t>Bu</w:t>
      </w:r>
      <w:r w:rsidR="00B559D1" w:rsidRPr="00B559D1">
        <w:rPr>
          <w:b w:val="0"/>
          <w:sz w:val="20"/>
          <w:szCs w:val="20"/>
          <w:u w:val="none"/>
          <w:vertAlign w:val="subscript"/>
        </w:rPr>
        <w:t>2</w:t>
      </w:r>
      <w:r w:rsidR="00B559D1" w:rsidRPr="00B559D1">
        <w:rPr>
          <w:b w:val="0"/>
          <w:sz w:val="20"/>
          <w:szCs w:val="20"/>
          <w:u w:val="none"/>
        </w:rPr>
        <w:t>] (</w:t>
      </w:r>
      <w:r w:rsidR="00B559D1" w:rsidRPr="00B559D1">
        <w:rPr>
          <w:sz w:val="20"/>
          <w:szCs w:val="20"/>
          <w:u w:val="none"/>
        </w:rPr>
        <w:t>29</w:t>
      </w:r>
      <w:r w:rsidR="00B559D1" w:rsidRPr="00B559D1">
        <w:rPr>
          <w:b w:val="0"/>
          <w:sz w:val="20"/>
          <w:szCs w:val="20"/>
          <w:u w:val="none"/>
        </w:rPr>
        <w:t>)</w:t>
      </w:r>
      <w:r w:rsidR="00F84007" w:rsidRPr="00FA2CA2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2C5F34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D34E28">
        <w:rPr>
          <w:b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210</w:t>
      </w:r>
    </w:p>
    <w:p w:rsidR="000241E9" w:rsidRDefault="009F35E7" w:rsidP="003512F4">
      <w:pPr>
        <w:pStyle w:val="Title"/>
        <w:jc w:val="left"/>
        <w:rPr>
          <w:b w:val="0"/>
          <w:sz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.13</w:t>
      </w:r>
      <w:r w:rsidR="003512F4" w:rsidRPr="00FA2CA2">
        <w:rPr>
          <w:b w:val="0"/>
          <w:sz w:val="20"/>
          <w:szCs w:val="20"/>
          <w:u w:val="none"/>
        </w:rPr>
        <w:tab/>
      </w:r>
      <w:r w:rsidR="00E05548" w:rsidRPr="00E05548">
        <w:rPr>
          <w:b w:val="0"/>
          <w:sz w:val="20"/>
          <w:szCs w:val="20"/>
          <w:u w:val="none"/>
        </w:rPr>
        <w:t>[(PMDETA)Li(</w:t>
      </w:r>
      <w:r w:rsidR="00E05548" w:rsidRPr="00E05548">
        <w:rPr>
          <w:b w:val="0"/>
          <w:i/>
          <w:sz w:val="20"/>
          <w:szCs w:val="20"/>
          <w:u w:val="none"/>
        </w:rPr>
        <w:t>o</w:t>
      </w:r>
      <w:r w:rsidR="00E05548" w:rsidRPr="00E05548">
        <w:rPr>
          <w:b w:val="0"/>
          <w:sz w:val="20"/>
          <w:szCs w:val="20"/>
          <w:u w:val="none"/>
        </w:rPr>
        <w:t>-C</w:t>
      </w:r>
      <w:r w:rsidR="00E05548" w:rsidRPr="00E05548">
        <w:rPr>
          <w:b w:val="0"/>
          <w:sz w:val="20"/>
          <w:szCs w:val="20"/>
          <w:u w:val="none"/>
          <w:vertAlign w:val="subscript"/>
        </w:rPr>
        <w:t>6</w:t>
      </w:r>
      <w:r w:rsidR="00E05548" w:rsidRPr="00E05548">
        <w:rPr>
          <w:b w:val="0"/>
          <w:sz w:val="20"/>
          <w:szCs w:val="20"/>
          <w:u w:val="none"/>
        </w:rPr>
        <w:t>H</w:t>
      </w:r>
      <w:r w:rsidR="00E05548" w:rsidRPr="00E05548">
        <w:rPr>
          <w:b w:val="0"/>
          <w:sz w:val="20"/>
          <w:szCs w:val="20"/>
          <w:u w:val="none"/>
          <w:vertAlign w:val="subscript"/>
        </w:rPr>
        <w:t>4</w:t>
      </w:r>
      <w:r w:rsidR="00E05548" w:rsidRPr="00E05548">
        <w:rPr>
          <w:b w:val="0"/>
          <w:sz w:val="20"/>
          <w:szCs w:val="20"/>
          <w:u w:val="none"/>
        </w:rPr>
        <w:t>OMe)Zn</w:t>
      </w:r>
      <w:r w:rsidR="00E05548" w:rsidRPr="00E05548">
        <w:rPr>
          <w:b w:val="0"/>
          <w:sz w:val="20"/>
          <w:szCs w:val="20"/>
          <w:u w:val="none"/>
          <w:vertAlign w:val="superscript"/>
        </w:rPr>
        <w:t>t</w:t>
      </w:r>
      <w:r w:rsidR="00E05548" w:rsidRPr="00E05548">
        <w:rPr>
          <w:b w:val="0"/>
          <w:sz w:val="20"/>
          <w:szCs w:val="20"/>
          <w:u w:val="none"/>
        </w:rPr>
        <w:t>Bu</w:t>
      </w:r>
      <w:r w:rsidR="00E05548" w:rsidRPr="00E05548">
        <w:rPr>
          <w:b w:val="0"/>
          <w:sz w:val="20"/>
          <w:szCs w:val="20"/>
          <w:u w:val="none"/>
          <w:vertAlign w:val="subscript"/>
        </w:rPr>
        <w:t>2</w:t>
      </w:r>
      <w:r w:rsidR="00E05548" w:rsidRPr="00E05548">
        <w:rPr>
          <w:b w:val="0"/>
          <w:sz w:val="20"/>
          <w:szCs w:val="20"/>
          <w:u w:val="none"/>
        </w:rPr>
        <w:t>] (</w:t>
      </w:r>
      <w:r w:rsidR="00E05548" w:rsidRPr="00E05548">
        <w:rPr>
          <w:sz w:val="20"/>
          <w:szCs w:val="20"/>
          <w:u w:val="none"/>
        </w:rPr>
        <w:t>30</w:t>
      </w:r>
      <w:r w:rsidR="00E05548" w:rsidRPr="00E05548">
        <w:rPr>
          <w:b w:val="0"/>
          <w:sz w:val="20"/>
          <w:szCs w:val="20"/>
          <w:u w:val="none"/>
        </w:rPr>
        <w:t>)</w:t>
      </w:r>
      <w:r w:rsidR="00F84007" w:rsidRPr="00FA2CA2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E05548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2C5F34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210</w:t>
      </w:r>
    </w:p>
    <w:p w:rsidR="00BC677F" w:rsidRPr="00FA2CA2" w:rsidRDefault="009F35E7" w:rsidP="003512F4">
      <w:pPr>
        <w:pStyle w:val="Title"/>
        <w:jc w:val="left"/>
        <w:rPr>
          <w:b w:val="0"/>
          <w:sz w:val="20"/>
          <w:szCs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.14</w:t>
      </w:r>
      <w:r w:rsidR="003512F4" w:rsidRPr="00FA2CA2">
        <w:rPr>
          <w:b w:val="0"/>
          <w:sz w:val="20"/>
          <w:szCs w:val="20"/>
          <w:u w:val="none"/>
        </w:rPr>
        <w:tab/>
        <w:t xml:space="preserve">Synthesis of </w:t>
      </w:r>
      <w:r w:rsidR="005B3CDE" w:rsidRPr="005B3CDE">
        <w:rPr>
          <w:b w:val="0"/>
          <w:sz w:val="20"/>
          <w:szCs w:val="20"/>
          <w:u w:val="none"/>
        </w:rPr>
        <w:t>[(THF)Li(</w:t>
      </w:r>
      <w:smartTag w:uri="urn:schemas-microsoft-com:office:smarttags" w:element="stockticker">
        <w:r w:rsidR="005B3CDE" w:rsidRPr="005B3CDE">
          <w:rPr>
            <w:b w:val="0"/>
            <w:sz w:val="20"/>
            <w:szCs w:val="20"/>
            <w:u w:val="none"/>
          </w:rPr>
          <w:t>TMP</w:t>
        </w:r>
      </w:smartTag>
      <w:r w:rsidR="005B3CDE" w:rsidRPr="005B3CDE">
        <w:rPr>
          <w:b w:val="0"/>
          <w:sz w:val="20"/>
          <w:szCs w:val="20"/>
          <w:u w:val="none"/>
        </w:rPr>
        <w:t>)ZnMe</w:t>
      </w:r>
      <w:r w:rsidR="005B3CDE" w:rsidRPr="005B3CDE">
        <w:rPr>
          <w:b w:val="0"/>
          <w:sz w:val="20"/>
          <w:szCs w:val="20"/>
          <w:u w:val="none"/>
          <w:vertAlign w:val="subscript"/>
        </w:rPr>
        <w:t>2</w:t>
      </w:r>
      <w:r w:rsidR="005B3CDE" w:rsidRPr="005B3CDE">
        <w:rPr>
          <w:b w:val="0"/>
          <w:sz w:val="20"/>
          <w:szCs w:val="20"/>
          <w:u w:val="none"/>
        </w:rPr>
        <w:t>] (</w:t>
      </w:r>
      <w:r w:rsidR="005B3CDE" w:rsidRPr="005B3CDE">
        <w:rPr>
          <w:sz w:val="20"/>
          <w:szCs w:val="20"/>
          <w:u w:val="none"/>
        </w:rPr>
        <w:t>32</w:t>
      </w:r>
      <w:r w:rsidR="005B3CDE" w:rsidRPr="005B3CDE">
        <w:rPr>
          <w:b w:val="0"/>
          <w:sz w:val="20"/>
          <w:szCs w:val="20"/>
          <w:u w:val="none"/>
        </w:rPr>
        <w:t>)</w:t>
      </w:r>
      <w:r w:rsidR="00F84007" w:rsidRPr="00FA2CA2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5B3CDE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2C5F34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FA2CA2">
        <w:rPr>
          <w:b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211</w:t>
      </w:r>
    </w:p>
    <w:p w:rsidR="003512F4" w:rsidRPr="00FA2CA2" w:rsidRDefault="009F35E7" w:rsidP="003512F4">
      <w:pPr>
        <w:pStyle w:val="Title"/>
        <w:jc w:val="left"/>
        <w:rPr>
          <w:b w:val="0"/>
          <w:sz w:val="20"/>
          <w:szCs w:val="20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.15</w:t>
      </w:r>
      <w:r w:rsidR="003512F4" w:rsidRPr="00FA2CA2">
        <w:rPr>
          <w:b w:val="0"/>
          <w:sz w:val="20"/>
          <w:szCs w:val="20"/>
          <w:u w:val="none"/>
        </w:rPr>
        <w:tab/>
        <w:t xml:space="preserve">Synthesis of </w:t>
      </w:r>
      <w:r w:rsidR="005B3CDE" w:rsidRPr="005B3CDE">
        <w:rPr>
          <w:b w:val="0"/>
          <w:sz w:val="20"/>
          <w:szCs w:val="20"/>
          <w:u w:val="none"/>
        </w:rPr>
        <w:t>[(THF)</w:t>
      </w:r>
      <w:r w:rsidR="005B3CDE" w:rsidRPr="005B3CDE">
        <w:rPr>
          <w:b w:val="0"/>
          <w:sz w:val="20"/>
          <w:szCs w:val="20"/>
          <w:u w:val="none"/>
          <w:vertAlign w:val="subscript"/>
        </w:rPr>
        <w:t>4</w:t>
      </w:r>
      <w:r w:rsidR="005B3CDE" w:rsidRPr="005B3CDE">
        <w:rPr>
          <w:b w:val="0"/>
          <w:sz w:val="20"/>
          <w:szCs w:val="20"/>
          <w:u w:val="none"/>
        </w:rPr>
        <w:t>Mg(μ-Cl)</w:t>
      </w:r>
      <w:r w:rsidR="005B3CDE" w:rsidRPr="005B3CDE">
        <w:rPr>
          <w:b w:val="0"/>
          <w:sz w:val="20"/>
          <w:szCs w:val="20"/>
          <w:u w:val="none"/>
          <w:vertAlign w:val="subscript"/>
        </w:rPr>
        <w:t>2</w:t>
      </w:r>
      <w:r w:rsidR="005B3CDE" w:rsidRPr="005B3CDE">
        <w:rPr>
          <w:b w:val="0"/>
          <w:sz w:val="20"/>
          <w:szCs w:val="20"/>
          <w:u w:val="none"/>
        </w:rPr>
        <w:t>Zn(</w:t>
      </w:r>
      <w:r w:rsidR="005B3CDE" w:rsidRPr="005B3CDE">
        <w:rPr>
          <w:b w:val="0"/>
          <w:sz w:val="20"/>
          <w:szCs w:val="20"/>
          <w:u w:val="none"/>
          <w:vertAlign w:val="superscript"/>
        </w:rPr>
        <w:t>t</w:t>
      </w:r>
      <w:r w:rsidR="005B3CDE" w:rsidRPr="005B3CDE">
        <w:rPr>
          <w:b w:val="0"/>
          <w:sz w:val="20"/>
          <w:szCs w:val="20"/>
          <w:u w:val="none"/>
        </w:rPr>
        <w:t>Bu)(Cl)]</w:t>
      </w:r>
      <w:r w:rsidR="005B3CDE" w:rsidRPr="005B3CDE">
        <w:rPr>
          <w:b w:val="0"/>
          <w:sz w:val="20"/>
          <w:szCs w:val="20"/>
          <w:u w:val="none"/>
          <w:vertAlign w:val="subscript"/>
        </w:rPr>
        <w:t xml:space="preserve"> </w:t>
      </w:r>
      <w:r w:rsidR="005B3CDE" w:rsidRPr="005B3CDE">
        <w:rPr>
          <w:b w:val="0"/>
          <w:sz w:val="20"/>
          <w:szCs w:val="20"/>
          <w:u w:val="none"/>
        </w:rPr>
        <w:t>(</w:t>
      </w:r>
      <w:r w:rsidR="005B3CDE" w:rsidRPr="005B3CDE">
        <w:rPr>
          <w:sz w:val="20"/>
          <w:szCs w:val="20"/>
          <w:u w:val="none"/>
        </w:rPr>
        <w:t>3</w:t>
      </w:r>
      <w:r w:rsidR="002C5F34">
        <w:rPr>
          <w:sz w:val="20"/>
          <w:szCs w:val="20"/>
          <w:u w:val="none"/>
        </w:rPr>
        <w:t>4</w:t>
      </w:r>
      <w:r w:rsidR="005B3CDE" w:rsidRPr="005B3CDE">
        <w:rPr>
          <w:b w:val="0"/>
          <w:sz w:val="20"/>
          <w:szCs w:val="20"/>
          <w:u w:val="none"/>
        </w:rPr>
        <w:t>)</w:t>
      </w:r>
      <w:r w:rsidR="00F84007" w:rsidRPr="00FA2CA2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2C5F34">
        <w:rPr>
          <w:b w:val="0"/>
          <w:sz w:val="20"/>
          <w:szCs w:val="20"/>
          <w:u w:val="none"/>
        </w:rPr>
        <w:tab/>
      </w:r>
      <w:r w:rsidR="00F84007" w:rsidRPr="00FA2CA2">
        <w:rPr>
          <w:b w:val="0"/>
          <w:sz w:val="20"/>
          <w:szCs w:val="20"/>
          <w:u w:val="none"/>
        </w:rPr>
        <w:tab/>
      </w:r>
      <w:r w:rsidR="00D34E28">
        <w:rPr>
          <w:b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211</w:t>
      </w:r>
    </w:p>
    <w:p w:rsidR="003512F4" w:rsidRPr="003512F4" w:rsidRDefault="009F35E7" w:rsidP="003512F4">
      <w:pPr>
        <w:pStyle w:val="Title"/>
        <w:jc w:val="left"/>
        <w:rPr>
          <w:b w:val="0"/>
          <w:sz w:val="24"/>
          <w:u w:val="none"/>
        </w:rPr>
      </w:pPr>
      <w:r>
        <w:rPr>
          <w:b w:val="0"/>
          <w:sz w:val="20"/>
          <w:szCs w:val="20"/>
          <w:u w:val="none"/>
        </w:rPr>
        <w:lastRenderedPageBreak/>
        <w:t>7</w:t>
      </w:r>
      <w:r w:rsidR="003512F4" w:rsidRPr="00FA2CA2">
        <w:rPr>
          <w:b w:val="0"/>
          <w:sz w:val="20"/>
          <w:szCs w:val="20"/>
          <w:u w:val="none"/>
        </w:rPr>
        <w:t>.</w:t>
      </w:r>
      <w:r w:rsidR="000241E9">
        <w:rPr>
          <w:b w:val="0"/>
          <w:sz w:val="20"/>
          <w:szCs w:val="20"/>
          <w:u w:val="none"/>
        </w:rPr>
        <w:t>3</w:t>
      </w:r>
      <w:r w:rsidR="003512F4" w:rsidRPr="00FA2CA2">
        <w:rPr>
          <w:b w:val="0"/>
          <w:sz w:val="20"/>
          <w:szCs w:val="20"/>
          <w:u w:val="none"/>
        </w:rPr>
        <w:t>.16</w:t>
      </w:r>
      <w:r w:rsidR="003512F4" w:rsidRPr="00FA2CA2">
        <w:rPr>
          <w:b w:val="0"/>
          <w:sz w:val="20"/>
          <w:szCs w:val="20"/>
          <w:u w:val="none"/>
        </w:rPr>
        <w:tab/>
        <w:t xml:space="preserve">Synthesis of </w:t>
      </w:r>
      <w:r w:rsidR="005B3CDE" w:rsidRPr="005B3CDE">
        <w:rPr>
          <w:b w:val="0"/>
          <w:sz w:val="20"/>
          <w:szCs w:val="20"/>
          <w:u w:val="none"/>
        </w:rPr>
        <w:t>[{(THF)</w:t>
      </w:r>
      <w:r w:rsidR="005B3CDE" w:rsidRPr="005B3CDE">
        <w:rPr>
          <w:b w:val="0"/>
          <w:sz w:val="20"/>
          <w:szCs w:val="20"/>
          <w:u w:val="none"/>
          <w:vertAlign w:val="subscript"/>
        </w:rPr>
        <w:t>2</w:t>
      </w:r>
      <w:r w:rsidR="005B3CDE" w:rsidRPr="005B3CDE">
        <w:rPr>
          <w:b w:val="0"/>
          <w:sz w:val="20"/>
          <w:szCs w:val="20"/>
          <w:u w:val="none"/>
        </w:rPr>
        <w:t>Mg(μ-Cl)</w:t>
      </w:r>
      <w:r w:rsidR="005B3CDE" w:rsidRPr="005B3CDE">
        <w:rPr>
          <w:b w:val="0"/>
          <w:sz w:val="20"/>
          <w:szCs w:val="20"/>
          <w:u w:val="none"/>
          <w:vertAlign w:val="subscript"/>
        </w:rPr>
        <w:t>3</w:t>
      </w:r>
      <w:r w:rsidR="005B3CDE" w:rsidRPr="005B3CDE">
        <w:rPr>
          <w:b w:val="0"/>
          <w:sz w:val="20"/>
          <w:szCs w:val="20"/>
          <w:u w:val="none"/>
        </w:rPr>
        <w:t>ZnR}</w:t>
      </w:r>
      <w:r w:rsidR="005B3CDE" w:rsidRPr="005B3CDE">
        <w:rPr>
          <w:b w:val="0"/>
          <w:sz w:val="20"/>
          <w:szCs w:val="20"/>
          <w:u w:val="none"/>
          <w:vertAlign w:val="subscript"/>
        </w:rPr>
        <w:t>2</w:t>
      </w:r>
      <w:r w:rsidR="005B3CDE" w:rsidRPr="005B3CDE">
        <w:rPr>
          <w:b w:val="0"/>
          <w:sz w:val="20"/>
          <w:szCs w:val="20"/>
          <w:u w:val="none"/>
        </w:rPr>
        <w:t>]</w:t>
      </w:r>
      <w:r w:rsidR="005B3CDE" w:rsidRPr="005B3CDE">
        <w:rPr>
          <w:b w:val="0"/>
          <w:sz w:val="20"/>
          <w:szCs w:val="20"/>
          <w:u w:val="none"/>
          <w:vertAlign w:val="subscript"/>
        </w:rPr>
        <w:t xml:space="preserve"> </w:t>
      </w:r>
      <w:r w:rsidR="005B3CDE" w:rsidRPr="005B3CDE">
        <w:rPr>
          <w:b w:val="0"/>
          <w:sz w:val="20"/>
          <w:szCs w:val="20"/>
          <w:u w:val="none"/>
        </w:rPr>
        <w:t>(</w:t>
      </w:r>
      <w:r w:rsidR="005B3CDE" w:rsidRPr="005B3CDE">
        <w:rPr>
          <w:sz w:val="20"/>
          <w:szCs w:val="20"/>
          <w:u w:val="none"/>
        </w:rPr>
        <w:t>36-39</w:t>
      </w:r>
      <w:r w:rsidR="005B3CDE" w:rsidRPr="005B3CDE">
        <w:rPr>
          <w:b w:val="0"/>
          <w:sz w:val="20"/>
          <w:szCs w:val="20"/>
          <w:u w:val="none"/>
        </w:rPr>
        <w:t>)</w:t>
      </w:r>
      <w:r w:rsidR="00F84007">
        <w:rPr>
          <w:b w:val="0"/>
          <w:sz w:val="24"/>
          <w:u w:val="none"/>
        </w:rPr>
        <w:tab/>
      </w:r>
      <w:r w:rsidR="00F84007">
        <w:rPr>
          <w:b w:val="0"/>
          <w:sz w:val="24"/>
          <w:u w:val="none"/>
        </w:rPr>
        <w:tab/>
      </w:r>
      <w:r w:rsidR="00F84007">
        <w:rPr>
          <w:b w:val="0"/>
          <w:sz w:val="24"/>
          <w:u w:val="none"/>
        </w:rPr>
        <w:tab/>
      </w:r>
      <w:r w:rsidR="002C5F34">
        <w:rPr>
          <w:b w:val="0"/>
          <w:sz w:val="24"/>
          <w:u w:val="none"/>
        </w:rPr>
        <w:tab/>
      </w:r>
      <w:r w:rsidR="00F84007">
        <w:rPr>
          <w:b w:val="0"/>
          <w:sz w:val="24"/>
          <w:u w:val="none"/>
        </w:rPr>
        <w:tab/>
      </w:r>
      <w:r w:rsidR="00FA2CA2">
        <w:rPr>
          <w:b w:val="0"/>
          <w:sz w:val="24"/>
          <w:u w:val="none"/>
        </w:rPr>
        <w:tab/>
      </w:r>
      <w:r w:rsidR="00321C45">
        <w:rPr>
          <w:b w:val="0"/>
          <w:sz w:val="20"/>
          <w:u w:val="none"/>
        </w:rPr>
        <w:t>212</w:t>
      </w:r>
    </w:p>
    <w:p w:rsidR="000241E9" w:rsidRPr="003512F4" w:rsidRDefault="000241E9" w:rsidP="000241E9">
      <w:pPr>
        <w:pStyle w:val="Title"/>
        <w:jc w:val="left"/>
        <w:rPr>
          <w:b w:val="0"/>
          <w:sz w:val="24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Pr="00FA2CA2">
        <w:rPr>
          <w:b w:val="0"/>
          <w:sz w:val="20"/>
          <w:szCs w:val="20"/>
          <w:u w:val="none"/>
        </w:rPr>
        <w:t>.</w:t>
      </w:r>
      <w:r>
        <w:rPr>
          <w:b w:val="0"/>
          <w:sz w:val="20"/>
          <w:szCs w:val="20"/>
          <w:u w:val="none"/>
        </w:rPr>
        <w:t>3</w:t>
      </w:r>
      <w:r w:rsidRPr="00FA2CA2">
        <w:rPr>
          <w:b w:val="0"/>
          <w:sz w:val="20"/>
          <w:szCs w:val="20"/>
          <w:u w:val="none"/>
        </w:rPr>
        <w:t>.1</w:t>
      </w:r>
      <w:r w:rsidR="005B3CDE">
        <w:rPr>
          <w:b w:val="0"/>
          <w:sz w:val="20"/>
          <w:szCs w:val="20"/>
          <w:u w:val="none"/>
        </w:rPr>
        <w:t>7</w:t>
      </w:r>
      <w:r w:rsidRPr="00FA2CA2">
        <w:rPr>
          <w:b w:val="0"/>
          <w:sz w:val="20"/>
          <w:szCs w:val="20"/>
          <w:u w:val="none"/>
        </w:rPr>
        <w:tab/>
        <w:t xml:space="preserve">Synthesis of </w:t>
      </w:r>
      <w:r w:rsidR="005B3CDE" w:rsidRPr="005B3CDE">
        <w:rPr>
          <w:b w:val="0"/>
          <w:sz w:val="20"/>
          <w:szCs w:val="20"/>
          <w:u w:val="none"/>
        </w:rPr>
        <w:t>[{Mg</w:t>
      </w:r>
      <w:r w:rsidR="005B3CDE" w:rsidRPr="005B3CDE">
        <w:rPr>
          <w:b w:val="0"/>
          <w:sz w:val="20"/>
          <w:szCs w:val="20"/>
          <w:u w:val="none"/>
          <w:vertAlign w:val="subscript"/>
        </w:rPr>
        <w:t>2</w:t>
      </w:r>
      <w:r w:rsidR="005B3CDE" w:rsidRPr="005B3CDE">
        <w:rPr>
          <w:b w:val="0"/>
          <w:sz w:val="20"/>
          <w:szCs w:val="20"/>
          <w:u w:val="none"/>
        </w:rPr>
        <w:t>Cl</w:t>
      </w:r>
      <w:r w:rsidR="005B3CDE" w:rsidRPr="005B3CDE">
        <w:rPr>
          <w:b w:val="0"/>
          <w:sz w:val="20"/>
          <w:szCs w:val="20"/>
          <w:u w:val="none"/>
          <w:vertAlign w:val="subscript"/>
        </w:rPr>
        <w:t>3</w:t>
      </w:r>
      <w:r w:rsidR="005B3CDE" w:rsidRPr="005B3CDE">
        <w:rPr>
          <w:b w:val="0"/>
          <w:sz w:val="20"/>
          <w:szCs w:val="20"/>
          <w:u w:val="none"/>
        </w:rPr>
        <w:t>(THF)</w:t>
      </w:r>
      <w:r w:rsidR="005B3CDE" w:rsidRPr="005B3CDE">
        <w:rPr>
          <w:b w:val="0"/>
          <w:sz w:val="20"/>
          <w:szCs w:val="20"/>
          <w:u w:val="none"/>
          <w:vertAlign w:val="subscript"/>
        </w:rPr>
        <w:t>6</w:t>
      </w:r>
      <w:r w:rsidR="005B3CDE" w:rsidRPr="005B3CDE">
        <w:rPr>
          <w:b w:val="0"/>
          <w:sz w:val="20"/>
          <w:szCs w:val="20"/>
          <w:u w:val="none"/>
        </w:rPr>
        <w:t>}</w:t>
      </w:r>
      <w:r w:rsidR="005B3CDE" w:rsidRPr="005B3CDE">
        <w:rPr>
          <w:b w:val="0"/>
          <w:sz w:val="20"/>
          <w:szCs w:val="20"/>
          <w:u w:val="none"/>
          <w:vertAlign w:val="superscript"/>
        </w:rPr>
        <w:t>+</w:t>
      </w:r>
      <w:r w:rsidR="005B3CDE" w:rsidRPr="005B3CDE">
        <w:rPr>
          <w:b w:val="0"/>
          <w:sz w:val="20"/>
          <w:szCs w:val="20"/>
          <w:u w:val="none"/>
        </w:rPr>
        <w:t>{Zn</w:t>
      </w:r>
      <w:r w:rsidR="005B3CDE" w:rsidRPr="005B3CDE">
        <w:rPr>
          <w:b w:val="0"/>
          <w:sz w:val="20"/>
          <w:szCs w:val="20"/>
          <w:u w:val="none"/>
          <w:vertAlign w:val="superscript"/>
        </w:rPr>
        <w:t>t</w:t>
      </w:r>
      <w:r w:rsidR="005B3CDE" w:rsidRPr="005B3CDE">
        <w:rPr>
          <w:b w:val="0"/>
          <w:sz w:val="20"/>
          <w:szCs w:val="20"/>
          <w:u w:val="none"/>
        </w:rPr>
        <w:t>Bu</w:t>
      </w:r>
      <w:r w:rsidR="005B3CDE" w:rsidRPr="005B3CDE">
        <w:rPr>
          <w:b w:val="0"/>
          <w:sz w:val="20"/>
          <w:szCs w:val="20"/>
          <w:u w:val="none"/>
          <w:vertAlign w:val="subscript"/>
        </w:rPr>
        <w:t>3</w:t>
      </w:r>
      <w:r w:rsidR="005B3CDE" w:rsidRPr="005B3CDE">
        <w:rPr>
          <w:b w:val="0"/>
          <w:sz w:val="20"/>
          <w:szCs w:val="20"/>
          <w:u w:val="none"/>
        </w:rPr>
        <w:t>}</w:t>
      </w:r>
      <w:r w:rsidR="005B3CDE" w:rsidRPr="005B3CDE">
        <w:rPr>
          <w:b w:val="0"/>
          <w:sz w:val="20"/>
          <w:szCs w:val="20"/>
          <w:u w:val="none"/>
          <w:vertAlign w:val="superscript"/>
        </w:rPr>
        <w:t>-</w:t>
      </w:r>
      <w:r w:rsidR="005B3CDE" w:rsidRPr="005B3CDE">
        <w:rPr>
          <w:b w:val="0"/>
          <w:sz w:val="20"/>
          <w:szCs w:val="20"/>
          <w:u w:val="none"/>
        </w:rPr>
        <w:t>]</w:t>
      </w:r>
      <w:r w:rsidR="005B3CDE" w:rsidRPr="005B3CDE">
        <w:rPr>
          <w:b w:val="0"/>
          <w:sz w:val="20"/>
          <w:szCs w:val="20"/>
          <w:u w:val="none"/>
          <w:vertAlign w:val="subscript"/>
        </w:rPr>
        <w:t xml:space="preserve"> </w:t>
      </w:r>
      <w:r w:rsidR="005B3CDE" w:rsidRPr="005B3CDE">
        <w:rPr>
          <w:b w:val="0"/>
          <w:sz w:val="20"/>
          <w:szCs w:val="20"/>
          <w:u w:val="none"/>
        </w:rPr>
        <w:t>(</w:t>
      </w:r>
      <w:r w:rsidR="005B3CDE" w:rsidRPr="005B3CDE">
        <w:rPr>
          <w:sz w:val="20"/>
          <w:szCs w:val="20"/>
          <w:u w:val="none"/>
        </w:rPr>
        <w:t>40</w:t>
      </w:r>
      <w:r w:rsidR="005B3CDE" w:rsidRPr="005B3CDE">
        <w:rPr>
          <w:b w:val="0"/>
          <w:sz w:val="20"/>
          <w:szCs w:val="20"/>
          <w:u w:val="none"/>
        </w:rPr>
        <w:t>)</w:t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 w:rsidR="00BB2593">
        <w:rPr>
          <w:b w:val="0"/>
          <w:sz w:val="24"/>
          <w:u w:val="none"/>
        </w:rPr>
        <w:tab/>
      </w:r>
      <w:r w:rsidR="00321C45">
        <w:rPr>
          <w:b w:val="0"/>
          <w:sz w:val="20"/>
          <w:u w:val="none"/>
        </w:rPr>
        <w:t>213</w:t>
      </w:r>
    </w:p>
    <w:p w:rsidR="000241E9" w:rsidRPr="003512F4" w:rsidRDefault="000241E9" w:rsidP="000241E9">
      <w:pPr>
        <w:pStyle w:val="Title"/>
        <w:jc w:val="left"/>
        <w:rPr>
          <w:b w:val="0"/>
          <w:sz w:val="24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Pr="00FA2CA2">
        <w:rPr>
          <w:b w:val="0"/>
          <w:sz w:val="20"/>
          <w:szCs w:val="20"/>
          <w:u w:val="none"/>
        </w:rPr>
        <w:t>.</w:t>
      </w:r>
      <w:r>
        <w:rPr>
          <w:b w:val="0"/>
          <w:sz w:val="20"/>
          <w:szCs w:val="20"/>
          <w:u w:val="none"/>
        </w:rPr>
        <w:t>3</w:t>
      </w:r>
      <w:r w:rsidRPr="00FA2CA2">
        <w:rPr>
          <w:b w:val="0"/>
          <w:sz w:val="20"/>
          <w:szCs w:val="20"/>
          <w:u w:val="none"/>
        </w:rPr>
        <w:t>.1</w:t>
      </w:r>
      <w:r w:rsidR="005B3CDE">
        <w:rPr>
          <w:b w:val="0"/>
          <w:sz w:val="20"/>
          <w:szCs w:val="20"/>
          <w:u w:val="none"/>
        </w:rPr>
        <w:t>8</w:t>
      </w:r>
      <w:r w:rsidRPr="00FA2CA2">
        <w:rPr>
          <w:b w:val="0"/>
          <w:sz w:val="20"/>
          <w:szCs w:val="20"/>
          <w:u w:val="none"/>
        </w:rPr>
        <w:tab/>
        <w:t xml:space="preserve">Synthesis of </w:t>
      </w:r>
      <w:r w:rsidR="005B3CDE" w:rsidRPr="005B3CDE">
        <w:rPr>
          <w:b w:val="0"/>
          <w:sz w:val="20"/>
          <w:szCs w:val="20"/>
          <w:u w:val="none"/>
        </w:rPr>
        <w:t>[{Mg</w:t>
      </w:r>
      <w:r w:rsidR="005B3CDE" w:rsidRPr="005B3CDE">
        <w:rPr>
          <w:b w:val="0"/>
          <w:sz w:val="20"/>
          <w:szCs w:val="20"/>
          <w:u w:val="none"/>
          <w:vertAlign w:val="subscript"/>
        </w:rPr>
        <w:t>2</w:t>
      </w:r>
      <w:r w:rsidR="005B3CDE" w:rsidRPr="005B3CDE">
        <w:rPr>
          <w:b w:val="0"/>
          <w:sz w:val="20"/>
          <w:szCs w:val="20"/>
          <w:u w:val="none"/>
        </w:rPr>
        <w:t>Cl</w:t>
      </w:r>
      <w:r w:rsidR="005B3CDE" w:rsidRPr="005B3CDE">
        <w:rPr>
          <w:b w:val="0"/>
          <w:sz w:val="20"/>
          <w:szCs w:val="20"/>
          <w:u w:val="none"/>
          <w:vertAlign w:val="subscript"/>
        </w:rPr>
        <w:t>3</w:t>
      </w:r>
      <w:r w:rsidR="005B3CDE" w:rsidRPr="005B3CDE">
        <w:rPr>
          <w:b w:val="0"/>
          <w:sz w:val="20"/>
          <w:szCs w:val="20"/>
          <w:u w:val="none"/>
        </w:rPr>
        <w:t>(THF)</w:t>
      </w:r>
      <w:r w:rsidR="005B3CDE" w:rsidRPr="005B3CDE">
        <w:rPr>
          <w:b w:val="0"/>
          <w:sz w:val="20"/>
          <w:szCs w:val="20"/>
          <w:u w:val="none"/>
          <w:vertAlign w:val="subscript"/>
        </w:rPr>
        <w:t>6</w:t>
      </w:r>
      <w:r w:rsidR="005B3CDE" w:rsidRPr="005B3CDE">
        <w:rPr>
          <w:b w:val="0"/>
          <w:sz w:val="20"/>
          <w:szCs w:val="20"/>
          <w:u w:val="none"/>
        </w:rPr>
        <w:t>}</w:t>
      </w:r>
      <w:r w:rsidR="005B3CDE" w:rsidRPr="005B3CDE">
        <w:rPr>
          <w:b w:val="0"/>
          <w:sz w:val="20"/>
          <w:szCs w:val="20"/>
          <w:u w:val="none"/>
          <w:vertAlign w:val="superscript"/>
        </w:rPr>
        <w:t>+</w:t>
      </w:r>
      <w:r w:rsidR="005B3CDE" w:rsidRPr="005B3CDE">
        <w:rPr>
          <w:b w:val="0"/>
          <w:sz w:val="20"/>
          <w:szCs w:val="20"/>
          <w:u w:val="none"/>
        </w:rPr>
        <w:t>{Zn</w:t>
      </w:r>
      <w:r w:rsidR="005B3CDE" w:rsidRPr="005B3CDE">
        <w:rPr>
          <w:b w:val="0"/>
          <w:sz w:val="20"/>
          <w:szCs w:val="20"/>
          <w:u w:val="none"/>
          <w:vertAlign w:val="subscript"/>
        </w:rPr>
        <w:t>2</w:t>
      </w:r>
      <w:r w:rsidR="005B3CDE" w:rsidRPr="005B3CDE">
        <w:rPr>
          <w:b w:val="0"/>
          <w:sz w:val="20"/>
          <w:szCs w:val="20"/>
          <w:u w:val="none"/>
        </w:rPr>
        <w:t>Et</w:t>
      </w:r>
      <w:r w:rsidR="005B3CDE" w:rsidRPr="005B3CDE">
        <w:rPr>
          <w:b w:val="0"/>
          <w:sz w:val="20"/>
          <w:szCs w:val="20"/>
          <w:u w:val="none"/>
          <w:vertAlign w:val="subscript"/>
        </w:rPr>
        <w:t>5</w:t>
      </w:r>
      <w:r w:rsidR="005B3CDE" w:rsidRPr="005B3CDE">
        <w:rPr>
          <w:b w:val="0"/>
          <w:sz w:val="20"/>
          <w:szCs w:val="20"/>
          <w:u w:val="none"/>
        </w:rPr>
        <w:t>}</w:t>
      </w:r>
      <w:r w:rsidR="005B3CDE" w:rsidRPr="005B3CDE">
        <w:rPr>
          <w:b w:val="0"/>
          <w:sz w:val="20"/>
          <w:szCs w:val="20"/>
          <w:u w:val="none"/>
          <w:vertAlign w:val="superscript"/>
        </w:rPr>
        <w:t>-</w:t>
      </w:r>
      <w:r w:rsidR="005B3CDE" w:rsidRPr="005B3CDE">
        <w:rPr>
          <w:b w:val="0"/>
          <w:sz w:val="20"/>
          <w:szCs w:val="20"/>
          <w:u w:val="none"/>
        </w:rPr>
        <w:t>] (</w:t>
      </w:r>
      <w:r w:rsidR="005B3CDE" w:rsidRPr="005B3CDE">
        <w:rPr>
          <w:sz w:val="20"/>
          <w:szCs w:val="20"/>
          <w:u w:val="none"/>
        </w:rPr>
        <w:t>41</w:t>
      </w:r>
      <w:r w:rsidR="005B3CDE" w:rsidRPr="005B3CDE">
        <w:rPr>
          <w:b w:val="0"/>
          <w:sz w:val="20"/>
          <w:szCs w:val="20"/>
          <w:u w:val="none"/>
        </w:rPr>
        <w:t>)</w:t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 w:rsidR="00BB2593"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 w:rsidR="00321C45">
        <w:rPr>
          <w:b w:val="0"/>
          <w:sz w:val="20"/>
          <w:u w:val="none"/>
        </w:rPr>
        <w:t>214</w:t>
      </w:r>
    </w:p>
    <w:p w:rsidR="000241E9" w:rsidRPr="003512F4" w:rsidRDefault="000241E9" w:rsidP="000241E9">
      <w:pPr>
        <w:pStyle w:val="Title"/>
        <w:jc w:val="left"/>
        <w:rPr>
          <w:b w:val="0"/>
          <w:sz w:val="24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Pr="00FA2CA2">
        <w:rPr>
          <w:b w:val="0"/>
          <w:sz w:val="20"/>
          <w:szCs w:val="20"/>
          <w:u w:val="none"/>
        </w:rPr>
        <w:t>.</w:t>
      </w:r>
      <w:r>
        <w:rPr>
          <w:b w:val="0"/>
          <w:sz w:val="20"/>
          <w:szCs w:val="20"/>
          <w:u w:val="none"/>
        </w:rPr>
        <w:t>3</w:t>
      </w:r>
      <w:r w:rsidR="005B3CDE">
        <w:rPr>
          <w:b w:val="0"/>
          <w:sz w:val="20"/>
          <w:szCs w:val="20"/>
          <w:u w:val="none"/>
        </w:rPr>
        <w:t>.19</w:t>
      </w:r>
      <w:r w:rsidRPr="00FA2CA2">
        <w:rPr>
          <w:b w:val="0"/>
          <w:sz w:val="20"/>
          <w:szCs w:val="20"/>
          <w:u w:val="none"/>
        </w:rPr>
        <w:tab/>
        <w:t xml:space="preserve">Synthesis of </w:t>
      </w:r>
      <w:r w:rsidR="005B3CDE" w:rsidRPr="005B3CDE">
        <w:rPr>
          <w:b w:val="0"/>
          <w:sz w:val="20"/>
          <w:szCs w:val="20"/>
          <w:u w:val="none"/>
        </w:rPr>
        <w:t>[{Mg</w:t>
      </w:r>
      <w:r w:rsidR="005B3CDE" w:rsidRPr="005B3CDE">
        <w:rPr>
          <w:b w:val="0"/>
          <w:sz w:val="20"/>
          <w:szCs w:val="20"/>
          <w:u w:val="none"/>
          <w:vertAlign w:val="subscript"/>
        </w:rPr>
        <w:t>3</w:t>
      </w:r>
      <w:r w:rsidR="005B3CDE" w:rsidRPr="005B3CDE">
        <w:rPr>
          <w:b w:val="0"/>
          <w:sz w:val="20"/>
          <w:szCs w:val="20"/>
          <w:u w:val="none"/>
        </w:rPr>
        <w:t>(OEt)</w:t>
      </w:r>
      <w:r w:rsidR="005B3CDE" w:rsidRPr="005B3CDE">
        <w:rPr>
          <w:b w:val="0"/>
          <w:sz w:val="20"/>
          <w:szCs w:val="20"/>
          <w:u w:val="none"/>
          <w:vertAlign w:val="subscript"/>
        </w:rPr>
        <w:t>2</w:t>
      </w:r>
      <w:r w:rsidR="005B3CDE" w:rsidRPr="005B3CDE">
        <w:rPr>
          <w:b w:val="0"/>
          <w:sz w:val="20"/>
          <w:szCs w:val="20"/>
          <w:u w:val="none"/>
        </w:rPr>
        <w:t>Br</w:t>
      </w:r>
      <w:r w:rsidR="005B3CDE" w:rsidRPr="005B3CDE">
        <w:rPr>
          <w:b w:val="0"/>
          <w:sz w:val="20"/>
          <w:szCs w:val="20"/>
          <w:u w:val="none"/>
          <w:vertAlign w:val="subscript"/>
        </w:rPr>
        <w:t>3</w:t>
      </w:r>
      <w:r w:rsidR="005B3CDE" w:rsidRPr="005B3CDE">
        <w:rPr>
          <w:b w:val="0"/>
          <w:sz w:val="20"/>
          <w:szCs w:val="20"/>
          <w:u w:val="none"/>
        </w:rPr>
        <w:t>(THF)</w:t>
      </w:r>
      <w:r w:rsidR="005B3CDE" w:rsidRPr="005B3CDE">
        <w:rPr>
          <w:b w:val="0"/>
          <w:sz w:val="20"/>
          <w:szCs w:val="20"/>
          <w:u w:val="none"/>
          <w:vertAlign w:val="subscript"/>
        </w:rPr>
        <w:t>6</w:t>
      </w:r>
      <w:r w:rsidR="005B3CDE" w:rsidRPr="005B3CDE">
        <w:rPr>
          <w:b w:val="0"/>
          <w:sz w:val="20"/>
          <w:szCs w:val="20"/>
          <w:u w:val="none"/>
        </w:rPr>
        <w:t>}</w:t>
      </w:r>
      <w:r w:rsidR="005B3CDE" w:rsidRPr="005B3CDE">
        <w:rPr>
          <w:b w:val="0"/>
          <w:sz w:val="20"/>
          <w:szCs w:val="20"/>
          <w:u w:val="none"/>
          <w:vertAlign w:val="superscript"/>
        </w:rPr>
        <w:t>+</w:t>
      </w:r>
      <w:r w:rsidR="005B3CDE" w:rsidRPr="005B3CDE">
        <w:rPr>
          <w:b w:val="0"/>
          <w:sz w:val="20"/>
          <w:szCs w:val="20"/>
          <w:u w:val="none"/>
        </w:rPr>
        <w:t>{Zn</w:t>
      </w:r>
      <w:r w:rsidR="005B3CDE" w:rsidRPr="005B3CDE">
        <w:rPr>
          <w:b w:val="0"/>
          <w:sz w:val="20"/>
          <w:szCs w:val="20"/>
          <w:u w:val="none"/>
          <w:vertAlign w:val="subscript"/>
        </w:rPr>
        <w:t>2</w:t>
      </w:r>
      <w:r w:rsidR="005B3CDE" w:rsidRPr="005B3CDE">
        <w:rPr>
          <w:b w:val="0"/>
          <w:sz w:val="20"/>
          <w:szCs w:val="20"/>
          <w:u w:val="none"/>
        </w:rPr>
        <w:t>Et</w:t>
      </w:r>
      <w:r w:rsidR="005B3CDE" w:rsidRPr="005B3CDE">
        <w:rPr>
          <w:b w:val="0"/>
          <w:sz w:val="20"/>
          <w:szCs w:val="20"/>
          <w:u w:val="none"/>
          <w:vertAlign w:val="subscript"/>
        </w:rPr>
        <w:t>5</w:t>
      </w:r>
      <w:r w:rsidR="005B3CDE" w:rsidRPr="005B3CDE">
        <w:rPr>
          <w:b w:val="0"/>
          <w:sz w:val="20"/>
          <w:szCs w:val="20"/>
          <w:u w:val="none"/>
        </w:rPr>
        <w:t>}</w:t>
      </w:r>
      <w:r w:rsidR="005B3CDE" w:rsidRPr="005B3CDE">
        <w:rPr>
          <w:b w:val="0"/>
          <w:sz w:val="20"/>
          <w:szCs w:val="20"/>
          <w:u w:val="none"/>
          <w:vertAlign w:val="superscript"/>
        </w:rPr>
        <w:t>‒</w:t>
      </w:r>
      <w:r w:rsidR="005B3CDE" w:rsidRPr="005B3CDE">
        <w:rPr>
          <w:b w:val="0"/>
          <w:sz w:val="20"/>
          <w:szCs w:val="20"/>
          <w:u w:val="none"/>
        </w:rPr>
        <w:t>] (</w:t>
      </w:r>
      <w:r w:rsidR="005B3CDE" w:rsidRPr="005B3CDE">
        <w:rPr>
          <w:sz w:val="20"/>
          <w:szCs w:val="20"/>
          <w:u w:val="none"/>
        </w:rPr>
        <w:t>42</w:t>
      </w:r>
      <w:r w:rsidR="005B3CDE" w:rsidRPr="005B3CDE">
        <w:rPr>
          <w:b w:val="0"/>
          <w:sz w:val="20"/>
          <w:szCs w:val="20"/>
          <w:u w:val="none"/>
        </w:rPr>
        <w:t>)</w:t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 w:rsidR="00BB2593"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 w:rsidR="00321C45">
        <w:rPr>
          <w:b w:val="0"/>
          <w:sz w:val="20"/>
          <w:u w:val="none"/>
        </w:rPr>
        <w:t>215</w:t>
      </w:r>
    </w:p>
    <w:p w:rsidR="000241E9" w:rsidRPr="003512F4" w:rsidRDefault="000241E9" w:rsidP="000241E9">
      <w:pPr>
        <w:pStyle w:val="Title"/>
        <w:jc w:val="left"/>
        <w:rPr>
          <w:b w:val="0"/>
          <w:sz w:val="24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Pr="00FA2CA2">
        <w:rPr>
          <w:b w:val="0"/>
          <w:sz w:val="20"/>
          <w:szCs w:val="20"/>
          <w:u w:val="none"/>
        </w:rPr>
        <w:t>.</w:t>
      </w:r>
      <w:r>
        <w:rPr>
          <w:b w:val="0"/>
          <w:sz w:val="20"/>
          <w:szCs w:val="20"/>
          <w:u w:val="none"/>
        </w:rPr>
        <w:t>3</w:t>
      </w:r>
      <w:r w:rsidR="005B3CDE">
        <w:rPr>
          <w:b w:val="0"/>
          <w:sz w:val="20"/>
          <w:szCs w:val="20"/>
          <w:u w:val="none"/>
        </w:rPr>
        <w:t>.20</w:t>
      </w:r>
      <w:r w:rsidRPr="00FA2CA2">
        <w:rPr>
          <w:b w:val="0"/>
          <w:sz w:val="20"/>
          <w:szCs w:val="20"/>
          <w:u w:val="none"/>
        </w:rPr>
        <w:tab/>
        <w:t xml:space="preserve">Synthesis of </w:t>
      </w:r>
      <w:r w:rsidR="005B3CDE" w:rsidRPr="005B3CDE">
        <w:rPr>
          <w:b w:val="0"/>
          <w:sz w:val="20"/>
          <w:szCs w:val="20"/>
          <w:u w:val="none"/>
        </w:rPr>
        <w:t>[{Mg</w:t>
      </w:r>
      <w:r w:rsidR="005B3CDE" w:rsidRPr="005B3CDE">
        <w:rPr>
          <w:b w:val="0"/>
          <w:sz w:val="20"/>
          <w:szCs w:val="20"/>
          <w:u w:val="none"/>
          <w:vertAlign w:val="subscript"/>
        </w:rPr>
        <w:t>2</w:t>
      </w:r>
      <w:r w:rsidR="005B3CDE" w:rsidRPr="005B3CDE">
        <w:rPr>
          <w:b w:val="0"/>
          <w:sz w:val="20"/>
          <w:szCs w:val="20"/>
          <w:u w:val="none"/>
        </w:rPr>
        <w:t>Cl</w:t>
      </w:r>
      <w:r w:rsidR="005B3CDE" w:rsidRPr="005B3CDE">
        <w:rPr>
          <w:b w:val="0"/>
          <w:sz w:val="20"/>
          <w:szCs w:val="20"/>
          <w:u w:val="none"/>
          <w:vertAlign w:val="subscript"/>
        </w:rPr>
        <w:t>3</w:t>
      </w:r>
      <w:r w:rsidR="005B3CDE" w:rsidRPr="005B3CDE">
        <w:rPr>
          <w:b w:val="0"/>
          <w:sz w:val="20"/>
          <w:szCs w:val="20"/>
          <w:u w:val="none"/>
        </w:rPr>
        <w:t>(THF)</w:t>
      </w:r>
      <w:r w:rsidR="005B3CDE" w:rsidRPr="005B3CDE">
        <w:rPr>
          <w:b w:val="0"/>
          <w:sz w:val="20"/>
          <w:szCs w:val="20"/>
          <w:u w:val="none"/>
          <w:vertAlign w:val="subscript"/>
        </w:rPr>
        <w:t>6</w:t>
      </w:r>
      <w:r w:rsidR="005B3CDE" w:rsidRPr="005B3CDE">
        <w:rPr>
          <w:b w:val="0"/>
          <w:sz w:val="20"/>
          <w:szCs w:val="20"/>
          <w:u w:val="none"/>
        </w:rPr>
        <w:t>}</w:t>
      </w:r>
      <w:r w:rsidR="005B3CDE" w:rsidRPr="005B3CDE">
        <w:rPr>
          <w:b w:val="0"/>
          <w:sz w:val="20"/>
          <w:szCs w:val="20"/>
          <w:u w:val="none"/>
          <w:vertAlign w:val="superscript"/>
        </w:rPr>
        <w:t>+</w:t>
      </w:r>
      <w:r w:rsidR="005B3CDE" w:rsidRPr="005B3CDE">
        <w:rPr>
          <w:b w:val="0"/>
          <w:sz w:val="20"/>
          <w:szCs w:val="20"/>
          <w:u w:val="none"/>
        </w:rPr>
        <w:t>{Mg</w:t>
      </w:r>
      <w:r w:rsidR="005B3CDE" w:rsidRPr="005B3CDE">
        <w:rPr>
          <w:b w:val="0"/>
          <w:sz w:val="20"/>
          <w:szCs w:val="20"/>
          <w:u w:val="none"/>
          <w:vertAlign w:val="subscript"/>
        </w:rPr>
        <w:t>2</w:t>
      </w:r>
      <w:r w:rsidR="005B3CDE" w:rsidRPr="005B3CDE">
        <w:rPr>
          <w:b w:val="0"/>
          <w:sz w:val="20"/>
          <w:szCs w:val="20"/>
          <w:u w:val="none"/>
        </w:rPr>
        <w:t>(OC(Et)Ph</w:t>
      </w:r>
      <w:r w:rsidR="005B3CDE" w:rsidRPr="005B3CDE">
        <w:rPr>
          <w:b w:val="0"/>
          <w:sz w:val="20"/>
          <w:szCs w:val="20"/>
          <w:u w:val="none"/>
          <w:vertAlign w:val="subscript"/>
        </w:rPr>
        <w:t>2</w:t>
      </w:r>
      <w:r w:rsidR="005B3CDE" w:rsidRPr="005B3CDE">
        <w:rPr>
          <w:b w:val="0"/>
          <w:sz w:val="20"/>
          <w:szCs w:val="20"/>
          <w:u w:val="none"/>
        </w:rPr>
        <w:t>)</w:t>
      </w:r>
      <w:r w:rsidR="005B3CDE" w:rsidRPr="005B3CDE">
        <w:rPr>
          <w:b w:val="0"/>
          <w:sz w:val="20"/>
          <w:szCs w:val="20"/>
          <w:u w:val="none"/>
          <w:vertAlign w:val="subscript"/>
        </w:rPr>
        <w:t>2</w:t>
      </w:r>
      <w:r w:rsidR="005B3CDE" w:rsidRPr="005B3CDE">
        <w:rPr>
          <w:b w:val="0"/>
          <w:sz w:val="20"/>
          <w:szCs w:val="20"/>
          <w:u w:val="none"/>
        </w:rPr>
        <w:t>Cl</w:t>
      </w:r>
      <w:r w:rsidR="005B3CDE" w:rsidRPr="005B3CDE">
        <w:rPr>
          <w:b w:val="0"/>
          <w:sz w:val="20"/>
          <w:szCs w:val="20"/>
          <w:u w:val="none"/>
          <w:vertAlign w:val="subscript"/>
        </w:rPr>
        <w:t>3</w:t>
      </w:r>
      <w:r w:rsidR="005B3CDE" w:rsidRPr="005B3CDE">
        <w:rPr>
          <w:b w:val="0"/>
          <w:sz w:val="20"/>
          <w:szCs w:val="20"/>
          <w:u w:val="none"/>
        </w:rPr>
        <w:t>(THF)}</w:t>
      </w:r>
      <w:r w:rsidR="005B3CDE" w:rsidRPr="005B3CDE">
        <w:rPr>
          <w:b w:val="0"/>
          <w:sz w:val="20"/>
          <w:szCs w:val="20"/>
          <w:u w:val="none"/>
          <w:vertAlign w:val="superscript"/>
        </w:rPr>
        <w:t>‒</w:t>
      </w:r>
      <w:r w:rsidR="005B3CDE" w:rsidRPr="005B3CDE">
        <w:rPr>
          <w:b w:val="0"/>
          <w:sz w:val="20"/>
          <w:szCs w:val="20"/>
          <w:u w:val="none"/>
        </w:rPr>
        <w:t>] (</w:t>
      </w:r>
      <w:r w:rsidR="005B3CDE" w:rsidRPr="005B3CDE">
        <w:rPr>
          <w:sz w:val="20"/>
          <w:szCs w:val="20"/>
          <w:u w:val="none"/>
        </w:rPr>
        <w:t>44</w:t>
      </w:r>
      <w:r w:rsidR="005B3CDE" w:rsidRPr="005B3CDE">
        <w:rPr>
          <w:b w:val="0"/>
          <w:sz w:val="20"/>
          <w:szCs w:val="20"/>
          <w:u w:val="none"/>
        </w:rPr>
        <w:t>)</w:t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 w:rsidR="00BB2593"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 w:rsidR="00321C45">
        <w:rPr>
          <w:b w:val="0"/>
          <w:sz w:val="20"/>
          <w:u w:val="none"/>
        </w:rPr>
        <w:t>215</w:t>
      </w:r>
    </w:p>
    <w:p w:rsidR="000241E9" w:rsidRPr="003512F4" w:rsidRDefault="000241E9" w:rsidP="000241E9">
      <w:pPr>
        <w:pStyle w:val="Title"/>
        <w:jc w:val="left"/>
        <w:rPr>
          <w:b w:val="0"/>
          <w:sz w:val="24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Pr="00FA2CA2">
        <w:rPr>
          <w:b w:val="0"/>
          <w:sz w:val="20"/>
          <w:szCs w:val="20"/>
          <w:u w:val="none"/>
        </w:rPr>
        <w:t>.</w:t>
      </w:r>
      <w:r>
        <w:rPr>
          <w:b w:val="0"/>
          <w:sz w:val="20"/>
          <w:szCs w:val="20"/>
          <w:u w:val="none"/>
        </w:rPr>
        <w:t>3</w:t>
      </w:r>
      <w:r w:rsidR="005B3CDE">
        <w:rPr>
          <w:b w:val="0"/>
          <w:sz w:val="20"/>
          <w:szCs w:val="20"/>
          <w:u w:val="none"/>
        </w:rPr>
        <w:t>.21</w:t>
      </w:r>
      <w:r w:rsidRPr="00FA2CA2">
        <w:rPr>
          <w:b w:val="0"/>
          <w:sz w:val="20"/>
          <w:szCs w:val="20"/>
          <w:u w:val="none"/>
        </w:rPr>
        <w:tab/>
        <w:t xml:space="preserve">Synthesis of </w:t>
      </w:r>
      <w:r w:rsidR="005B3CDE" w:rsidRPr="005B3CDE">
        <w:rPr>
          <w:b w:val="0"/>
          <w:sz w:val="20"/>
          <w:szCs w:val="20"/>
          <w:u w:val="none"/>
          <w:lang w:val="de-DE"/>
        </w:rPr>
        <w:t>[{(THF)</w:t>
      </w:r>
      <w:r w:rsidR="005B3CDE" w:rsidRPr="005B3CDE">
        <w:rPr>
          <w:b w:val="0"/>
          <w:sz w:val="20"/>
          <w:szCs w:val="20"/>
          <w:u w:val="none"/>
          <w:vertAlign w:val="subscript"/>
          <w:lang w:val="de-DE"/>
        </w:rPr>
        <w:t>5</w:t>
      </w:r>
      <w:r w:rsidR="005B3CDE" w:rsidRPr="005B3CDE">
        <w:rPr>
          <w:b w:val="0"/>
          <w:sz w:val="20"/>
          <w:szCs w:val="20"/>
          <w:u w:val="none"/>
          <w:lang w:val="de-DE"/>
        </w:rPr>
        <w:t>Mg</w:t>
      </w:r>
      <w:r w:rsidR="005B3CDE" w:rsidRPr="005B3CDE">
        <w:rPr>
          <w:b w:val="0"/>
          <w:sz w:val="20"/>
          <w:szCs w:val="20"/>
          <w:u w:val="none"/>
          <w:vertAlign w:val="subscript"/>
          <w:lang w:val="de-DE"/>
        </w:rPr>
        <w:t>3</w:t>
      </w:r>
      <w:r w:rsidR="005B3CDE" w:rsidRPr="005B3CDE">
        <w:rPr>
          <w:b w:val="0"/>
          <w:sz w:val="20"/>
          <w:szCs w:val="20"/>
          <w:u w:val="none"/>
          <w:lang w:val="de-DE"/>
        </w:rPr>
        <w:t>Cl</w:t>
      </w:r>
      <w:r w:rsidR="005B3CDE" w:rsidRPr="005B3CDE">
        <w:rPr>
          <w:b w:val="0"/>
          <w:sz w:val="20"/>
          <w:szCs w:val="20"/>
          <w:u w:val="none"/>
          <w:vertAlign w:val="subscript"/>
          <w:lang w:val="de-DE"/>
        </w:rPr>
        <w:t>4</w:t>
      </w:r>
      <w:r w:rsidR="005B3CDE" w:rsidRPr="005B3CDE">
        <w:rPr>
          <w:b w:val="0"/>
          <w:sz w:val="20"/>
          <w:szCs w:val="20"/>
          <w:u w:val="none"/>
          <w:lang w:val="de-DE"/>
        </w:rPr>
        <w:t>{OC(H)Ph(CF</w:t>
      </w:r>
      <w:r w:rsidR="005B3CDE" w:rsidRPr="005B3CDE">
        <w:rPr>
          <w:b w:val="0"/>
          <w:sz w:val="20"/>
          <w:szCs w:val="20"/>
          <w:u w:val="none"/>
          <w:vertAlign w:val="subscript"/>
          <w:lang w:val="de-DE"/>
        </w:rPr>
        <w:t>3</w:t>
      </w:r>
      <w:r w:rsidR="005B3CDE" w:rsidRPr="005B3CDE">
        <w:rPr>
          <w:b w:val="0"/>
          <w:sz w:val="20"/>
          <w:szCs w:val="20"/>
          <w:u w:val="none"/>
          <w:lang w:val="de-DE"/>
        </w:rPr>
        <w:t>)}</w:t>
      </w:r>
      <w:r w:rsidR="005B3CDE" w:rsidRPr="005B3CDE">
        <w:rPr>
          <w:b w:val="0"/>
          <w:sz w:val="20"/>
          <w:szCs w:val="20"/>
          <w:u w:val="none"/>
          <w:vertAlign w:val="subscript"/>
          <w:lang w:val="de-DE"/>
        </w:rPr>
        <w:t>2</w:t>
      </w:r>
      <w:r w:rsidR="005B3CDE" w:rsidRPr="005B3CDE">
        <w:rPr>
          <w:b w:val="0"/>
          <w:sz w:val="20"/>
          <w:szCs w:val="20"/>
          <w:u w:val="none"/>
          <w:lang w:val="de-DE"/>
        </w:rPr>
        <w:t>] (</w:t>
      </w:r>
      <w:r w:rsidR="005B3CDE" w:rsidRPr="005B3CDE">
        <w:rPr>
          <w:sz w:val="20"/>
          <w:szCs w:val="20"/>
          <w:u w:val="none"/>
          <w:lang w:val="de-DE"/>
        </w:rPr>
        <w:t>50</w:t>
      </w:r>
      <w:r w:rsidR="005B3CDE" w:rsidRPr="005B3CDE">
        <w:rPr>
          <w:b w:val="0"/>
          <w:sz w:val="20"/>
          <w:szCs w:val="20"/>
          <w:u w:val="none"/>
          <w:lang w:val="de-DE"/>
        </w:rPr>
        <w:t>)</w:t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 w:rsidR="00BB2593"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 w:rsidR="00321C45">
        <w:rPr>
          <w:b w:val="0"/>
          <w:sz w:val="20"/>
          <w:u w:val="none"/>
        </w:rPr>
        <w:t>216</w:t>
      </w:r>
    </w:p>
    <w:p w:rsidR="000241E9" w:rsidRPr="003512F4" w:rsidRDefault="005B3CDE" w:rsidP="000241E9">
      <w:pPr>
        <w:pStyle w:val="Title"/>
        <w:jc w:val="left"/>
        <w:rPr>
          <w:b w:val="0"/>
          <w:sz w:val="24"/>
          <w:u w:val="none"/>
        </w:rPr>
      </w:pPr>
      <w:r w:rsidRPr="005B3CDE">
        <w:rPr>
          <w:b w:val="0"/>
          <w:sz w:val="20"/>
          <w:szCs w:val="20"/>
          <w:u w:val="none"/>
        </w:rPr>
        <w:t>7.3.22</w:t>
      </w:r>
      <w:r w:rsidRPr="005B3CDE">
        <w:rPr>
          <w:b w:val="0"/>
          <w:sz w:val="20"/>
          <w:szCs w:val="20"/>
          <w:u w:val="none"/>
        </w:rPr>
        <w:tab/>
        <w:t>General procedure for alkylation studies of 2,2,2-trifluoroacetophenone (</w:t>
      </w:r>
      <w:r w:rsidRPr="005B3CDE">
        <w:rPr>
          <w:sz w:val="20"/>
          <w:szCs w:val="20"/>
          <w:u w:val="none"/>
        </w:rPr>
        <w:t>47</w:t>
      </w:r>
      <w:r w:rsidRPr="005B3CDE">
        <w:rPr>
          <w:b w:val="0"/>
          <w:sz w:val="20"/>
          <w:szCs w:val="20"/>
          <w:u w:val="none"/>
        </w:rPr>
        <w:t>)</w:t>
      </w:r>
      <w:r w:rsidR="000241E9">
        <w:rPr>
          <w:b w:val="0"/>
          <w:sz w:val="24"/>
          <w:u w:val="none"/>
        </w:rPr>
        <w:tab/>
      </w:r>
      <w:r w:rsidR="00BB2593">
        <w:rPr>
          <w:b w:val="0"/>
          <w:sz w:val="24"/>
          <w:u w:val="none"/>
        </w:rPr>
        <w:tab/>
      </w:r>
      <w:r w:rsidR="000241E9">
        <w:rPr>
          <w:b w:val="0"/>
          <w:sz w:val="24"/>
          <w:u w:val="none"/>
        </w:rPr>
        <w:tab/>
      </w:r>
      <w:r w:rsidR="00321C45">
        <w:rPr>
          <w:b w:val="0"/>
          <w:sz w:val="20"/>
          <w:u w:val="none"/>
        </w:rPr>
        <w:t>216</w:t>
      </w:r>
    </w:p>
    <w:p w:rsidR="005B3CDE" w:rsidRDefault="005B3CDE" w:rsidP="000241E9">
      <w:pPr>
        <w:pStyle w:val="Title"/>
        <w:jc w:val="left"/>
        <w:rPr>
          <w:b w:val="0"/>
          <w:sz w:val="20"/>
          <w:szCs w:val="20"/>
          <w:u w:val="none"/>
        </w:rPr>
      </w:pPr>
      <w:r w:rsidRPr="005B3CDE">
        <w:rPr>
          <w:b w:val="0"/>
          <w:sz w:val="20"/>
          <w:szCs w:val="20"/>
          <w:u w:val="none"/>
        </w:rPr>
        <w:t>7.3.23</w:t>
      </w:r>
      <w:r w:rsidRPr="005B3CDE">
        <w:rPr>
          <w:b w:val="0"/>
          <w:sz w:val="20"/>
          <w:szCs w:val="20"/>
          <w:u w:val="none"/>
        </w:rPr>
        <w:tab/>
        <w:t>Synthesis of [{Mg</w:t>
      </w:r>
      <w:r w:rsidRPr="005B3CDE">
        <w:rPr>
          <w:b w:val="0"/>
          <w:sz w:val="20"/>
          <w:szCs w:val="20"/>
          <w:u w:val="none"/>
          <w:vertAlign w:val="subscript"/>
        </w:rPr>
        <w:t>2</w:t>
      </w:r>
      <w:r w:rsidRPr="005B3CDE">
        <w:rPr>
          <w:b w:val="0"/>
          <w:sz w:val="20"/>
          <w:szCs w:val="20"/>
          <w:u w:val="none"/>
        </w:rPr>
        <w:t>Cl</w:t>
      </w:r>
      <w:r w:rsidRPr="005B3CDE">
        <w:rPr>
          <w:b w:val="0"/>
          <w:sz w:val="20"/>
          <w:szCs w:val="20"/>
          <w:u w:val="none"/>
          <w:vertAlign w:val="subscript"/>
        </w:rPr>
        <w:t>3</w:t>
      </w:r>
      <w:r w:rsidRPr="005B3CDE">
        <w:rPr>
          <w:b w:val="0"/>
          <w:sz w:val="20"/>
          <w:szCs w:val="20"/>
          <w:u w:val="none"/>
        </w:rPr>
        <w:t>(THF)</w:t>
      </w:r>
      <w:r w:rsidRPr="005B3CDE">
        <w:rPr>
          <w:b w:val="0"/>
          <w:sz w:val="20"/>
          <w:szCs w:val="20"/>
          <w:u w:val="none"/>
          <w:vertAlign w:val="subscript"/>
        </w:rPr>
        <w:t>6</w:t>
      </w:r>
      <w:r w:rsidRPr="005B3CDE">
        <w:rPr>
          <w:b w:val="0"/>
          <w:sz w:val="20"/>
          <w:szCs w:val="20"/>
          <w:u w:val="none"/>
        </w:rPr>
        <w:t>}</w:t>
      </w:r>
      <w:r w:rsidRPr="005B3CDE">
        <w:rPr>
          <w:b w:val="0"/>
          <w:sz w:val="20"/>
          <w:szCs w:val="20"/>
          <w:u w:val="none"/>
          <w:vertAlign w:val="superscript"/>
        </w:rPr>
        <w:t>+</w:t>
      </w:r>
      <w:r w:rsidRPr="005B3CDE">
        <w:rPr>
          <w:b w:val="0"/>
          <w:sz w:val="20"/>
          <w:szCs w:val="20"/>
          <w:u w:val="none"/>
        </w:rPr>
        <w:t>{Zn(</w:t>
      </w:r>
      <w:r w:rsidRPr="005B3CDE">
        <w:rPr>
          <w:b w:val="0"/>
          <w:i/>
          <w:sz w:val="20"/>
          <w:szCs w:val="20"/>
          <w:u w:val="none"/>
        </w:rPr>
        <w:t>p</w:t>
      </w:r>
      <w:r w:rsidRPr="005B3CDE">
        <w:rPr>
          <w:b w:val="0"/>
          <w:sz w:val="20"/>
          <w:szCs w:val="20"/>
          <w:u w:val="none"/>
        </w:rPr>
        <w:t>-C</w:t>
      </w:r>
      <w:r w:rsidRPr="005B3CDE">
        <w:rPr>
          <w:b w:val="0"/>
          <w:sz w:val="20"/>
          <w:szCs w:val="20"/>
          <w:u w:val="none"/>
          <w:vertAlign w:val="subscript"/>
        </w:rPr>
        <w:t>6</w:t>
      </w:r>
      <w:r w:rsidRPr="005B3CDE">
        <w:rPr>
          <w:b w:val="0"/>
          <w:sz w:val="20"/>
          <w:szCs w:val="20"/>
          <w:u w:val="none"/>
        </w:rPr>
        <w:t>H</w:t>
      </w:r>
      <w:r w:rsidRPr="005B3CDE">
        <w:rPr>
          <w:b w:val="0"/>
          <w:sz w:val="20"/>
          <w:szCs w:val="20"/>
          <w:u w:val="none"/>
          <w:vertAlign w:val="subscript"/>
        </w:rPr>
        <w:t>4</w:t>
      </w:r>
      <w:r w:rsidRPr="005B3CDE">
        <w:rPr>
          <w:b w:val="0"/>
          <w:sz w:val="20"/>
          <w:szCs w:val="20"/>
          <w:u w:val="none"/>
        </w:rPr>
        <w:t>Me)</w:t>
      </w:r>
      <w:r w:rsidRPr="005B3CDE">
        <w:rPr>
          <w:b w:val="0"/>
          <w:sz w:val="20"/>
          <w:szCs w:val="20"/>
          <w:u w:val="none"/>
          <w:vertAlign w:val="subscript"/>
        </w:rPr>
        <w:t xml:space="preserve"> 3</w:t>
      </w:r>
      <w:r w:rsidRPr="005B3CDE">
        <w:rPr>
          <w:b w:val="0"/>
          <w:sz w:val="20"/>
          <w:szCs w:val="20"/>
          <w:u w:val="none"/>
        </w:rPr>
        <w:t>}</w:t>
      </w:r>
      <w:r w:rsidRPr="005B3CDE">
        <w:rPr>
          <w:b w:val="0"/>
          <w:sz w:val="20"/>
          <w:szCs w:val="20"/>
          <w:u w:val="none"/>
          <w:vertAlign w:val="superscript"/>
        </w:rPr>
        <w:t>-</w:t>
      </w:r>
      <w:r w:rsidRPr="005B3CDE">
        <w:rPr>
          <w:b w:val="0"/>
          <w:sz w:val="20"/>
          <w:szCs w:val="20"/>
          <w:u w:val="none"/>
        </w:rPr>
        <w:t>]</w:t>
      </w:r>
      <w:r w:rsidRPr="005B3CDE">
        <w:rPr>
          <w:b w:val="0"/>
          <w:sz w:val="20"/>
          <w:szCs w:val="20"/>
          <w:u w:val="none"/>
          <w:vertAlign w:val="subscript"/>
        </w:rPr>
        <w:t xml:space="preserve"> </w:t>
      </w:r>
      <w:r w:rsidRPr="005B3CDE">
        <w:rPr>
          <w:b w:val="0"/>
          <w:sz w:val="20"/>
          <w:szCs w:val="20"/>
          <w:u w:val="none"/>
        </w:rPr>
        <w:t>(</w:t>
      </w:r>
      <w:r w:rsidRPr="005B3CDE">
        <w:rPr>
          <w:sz w:val="20"/>
          <w:szCs w:val="20"/>
          <w:u w:val="none"/>
        </w:rPr>
        <w:t>52</w:t>
      </w:r>
      <w:r w:rsidRPr="005B3CDE">
        <w:rPr>
          <w:b w:val="0"/>
          <w:sz w:val="20"/>
          <w:szCs w:val="20"/>
          <w:u w:val="none"/>
        </w:rPr>
        <w:t>)</w:t>
      </w:r>
      <w:r>
        <w:rPr>
          <w:b w:val="0"/>
          <w:sz w:val="20"/>
          <w:szCs w:val="20"/>
          <w:u w:val="none"/>
        </w:rPr>
        <w:tab/>
      </w:r>
      <w:r>
        <w:rPr>
          <w:b w:val="0"/>
          <w:sz w:val="20"/>
          <w:szCs w:val="20"/>
          <w:u w:val="none"/>
        </w:rPr>
        <w:tab/>
      </w:r>
      <w:r>
        <w:rPr>
          <w:b w:val="0"/>
          <w:sz w:val="20"/>
          <w:szCs w:val="20"/>
          <w:u w:val="none"/>
        </w:rPr>
        <w:tab/>
      </w:r>
      <w:r w:rsidR="00BB2593">
        <w:rPr>
          <w:b w:val="0"/>
          <w:sz w:val="20"/>
          <w:szCs w:val="20"/>
          <w:u w:val="none"/>
        </w:rPr>
        <w:tab/>
      </w:r>
      <w:r>
        <w:rPr>
          <w:b w:val="0"/>
          <w:sz w:val="20"/>
          <w:szCs w:val="20"/>
          <w:u w:val="none"/>
        </w:rPr>
        <w:tab/>
      </w:r>
      <w:r w:rsidR="00321C45">
        <w:rPr>
          <w:b w:val="0"/>
          <w:sz w:val="20"/>
          <w:u w:val="none"/>
        </w:rPr>
        <w:t>217</w:t>
      </w:r>
    </w:p>
    <w:p w:rsidR="000241E9" w:rsidRPr="005B3CDE" w:rsidRDefault="005B3CDE" w:rsidP="000241E9">
      <w:pPr>
        <w:pStyle w:val="Title"/>
        <w:jc w:val="left"/>
        <w:rPr>
          <w:b w:val="0"/>
          <w:sz w:val="24"/>
          <w:u w:val="none"/>
        </w:rPr>
      </w:pPr>
      <w:r w:rsidRPr="005B3CDE">
        <w:rPr>
          <w:b w:val="0"/>
          <w:sz w:val="20"/>
          <w:szCs w:val="20"/>
          <w:u w:val="none"/>
        </w:rPr>
        <w:t>7.3.24</w:t>
      </w:r>
      <w:r w:rsidRPr="005B3CDE">
        <w:rPr>
          <w:b w:val="0"/>
          <w:sz w:val="20"/>
          <w:szCs w:val="20"/>
          <w:u w:val="none"/>
        </w:rPr>
        <w:tab/>
        <w:t xml:space="preserve">Cross-coupling reaction of </w:t>
      </w:r>
      <w:r w:rsidRPr="005B3CDE">
        <w:rPr>
          <w:sz w:val="20"/>
          <w:szCs w:val="20"/>
          <w:u w:val="none"/>
        </w:rPr>
        <w:t xml:space="preserve">52 </w:t>
      </w:r>
      <w:r w:rsidRPr="005B3CDE">
        <w:rPr>
          <w:b w:val="0"/>
          <w:sz w:val="20"/>
          <w:szCs w:val="20"/>
          <w:u w:val="none"/>
        </w:rPr>
        <w:t>with iodobenzene</w:t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 w:rsidR="00BB2593"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 w:rsidR="00321C45">
        <w:rPr>
          <w:b w:val="0"/>
          <w:sz w:val="20"/>
          <w:u w:val="none"/>
        </w:rPr>
        <w:t>217</w:t>
      </w:r>
    </w:p>
    <w:p w:rsidR="00484A6B" w:rsidRDefault="00484A6B" w:rsidP="00484A6B">
      <w:pPr>
        <w:pStyle w:val="Title"/>
        <w:ind w:left="720" w:hanging="720"/>
        <w:jc w:val="left"/>
        <w:rPr>
          <w:b w:val="0"/>
          <w:sz w:val="20"/>
          <w:szCs w:val="20"/>
          <w:u w:val="none"/>
        </w:rPr>
      </w:pPr>
      <w:r w:rsidRPr="00484A6B">
        <w:rPr>
          <w:b w:val="0"/>
          <w:sz w:val="20"/>
          <w:szCs w:val="20"/>
          <w:u w:val="none"/>
        </w:rPr>
        <w:t>7.3.25</w:t>
      </w:r>
      <w:r w:rsidRPr="00484A6B">
        <w:rPr>
          <w:b w:val="0"/>
          <w:sz w:val="20"/>
          <w:szCs w:val="20"/>
          <w:u w:val="none"/>
        </w:rPr>
        <w:tab/>
        <w:t xml:space="preserve">General procedure for monitoring Zn-I exchange reactions of </w:t>
      </w:r>
      <w:r w:rsidRPr="00484A6B">
        <w:rPr>
          <w:sz w:val="20"/>
          <w:szCs w:val="20"/>
          <w:u w:val="none"/>
        </w:rPr>
        <w:t>40</w:t>
      </w:r>
      <w:r w:rsidRPr="00484A6B">
        <w:rPr>
          <w:b w:val="0"/>
          <w:sz w:val="20"/>
          <w:szCs w:val="20"/>
          <w:u w:val="none"/>
        </w:rPr>
        <w:t xml:space="preserve"> with functionalised </w:t>
      </w:r>
    </w:p>
    <w:p w:rsidR="005B3CDE" w:rsidRDefault="00484A6B" w:rsidP="00484A6B">
      <w:pPr>
        <w:pStyle w:val="Title"/>
        <w:ind w:left="720"/>
        <w:jc w:val="left"/>
        <w:rPr>
          <w:b w:val="0"/>
          <w:sz w:val="20"/>
          <w:u w:val="none"/>
        </w:rPr>
      </w:pPr>
      <w:r w:rsidRPr="00484A6B">
        <w:rPr>
          <w:b w:val="0"/>
          <w:sz w:val="20"/>
          <w:szCs w:val="20"/>
          <w:u w:val="none"/>
        </w:rPr>
        <w:t>aryl iodide substrates in d</w:t>
      </w:r>
      <w:r w:rsidRPr="00484A6B">
        <w:rPr>
          <w:b w:val="0"/>
          <w:sz w:val="20"/>
          <w:szCs w:val="20"/>
          <w:u w:val="none"/>
          <w:vertAlign w:val="subscript"/>
        </w:rPr>
        <w:t>8</w:t>
      </w:r>
      <w:r w:rsidRPr="00484A6B">
        <w:rPr>
          <w:b w:val="0"/>
          <w:sz w:val="20"/>
          <w:szCs w:val="20"/>
          <w:u w:val="none"/>
        </w:rPr>
        <w:t>-THF</w:t>
      </w:r>
      <w:r w:rsidR="005B3CDE">
        <w:rPr>
          <w:b w:val="0"/>
          <w:sz w:val="24"/>
          <w:u w:val="none"/>
        </w:rPr>
        <w:tab/>
      </w:r>
      <w:r w:rsidR="005B3CDE"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 w:rsidR="00BB2593">
        <w:rPr>
          <w:b w:val="0"/>
          <w:sz w:val="24"/>
          <w:u w:val="none"/>
        </w:rPr>
        <w:tab/>
      </w:r>
      <w:r w:rsidR="00321C45">
        <w:rPr>
          <w:b w:val="0"/>
          <w:sz w:val="20"/>
          <w:u w:val="none"/>
        </w:rPr>
        <w:t>218</w:t>
      </w:r>
    </w:p>
    <w:p w:rsidR="003A792E" w:rsidRDefault="003A792E" w:rsidP="00484A6B">
      <w:pPr>
        <w:pStyle w:val="Title"/>
        <w:jc w:val="left"/>
        <w:rPr>
          <w:b w:val="0"/>
          <w:sz w:val="20"/>
          <w:szCs w:val="20"/>
          <w:u w:val="none"/>
        </w:rPr>
      </w:pPr>
      <w:r w:rsidRPr="003A792E">
        <w:rPr>
          <w:b w:val="0"/>
          <w:sz w:val="20"/>
          <w:szCs w:val="20"/>
          <w:u w:val="none"/>
        </w:rPr>
        <w:t>7.3.26</w:t>
      </w:r>
      <w:r w:rsidRPr="003A792E">
        <w:rPr>
          <w:b w:val="0"/>
          <w:sz w:val="20"/>
          <w:szCs w:val="20"/>
          <w:u w:val="none"/>
        </w:rPr>
        <w:tab/>
        <w:t xml:space="preserve">General procedure for Zn-I exchange reactions of </w:t>
      </w:r>
      <w:r w:rsidRPr="00E33108">
        <w:rPr>
          <w:sz w:val="20"/>
          <w:szCs w:val="20"/>
          <w:u w:val="none"/>
        </w:rPr>
        <w:t>40</w:t>
      </w:r>
      <w:r w:rsidRPr="003A792E">
        <w:rPr>
          <w:b w:val="0"/>
          <w:sz w:val="20"/>
          <w:szCs w:val="20"/>
          <w:u w:val="none"/>
        </w:rPr>
        <w:t xml:space="preserve"> with functionalised aryl iodide </w:t>
      </w:r>
    </w:p>
    <w:p w:rsidR="00484A6B" w:rsidRDefault="003A792E" w:rsidP="003A792E">
      <w:pPr>
        <w:pStyle w:val="Title"/>
        <w:ind w:firstLine="720"/>
        <w:jc w:val="left"/>
        <w:rPr>
          <w:b w:val="0"/>
          <w:sz w:val="20"/>
          <w:u w:val="none"/>
        </w:rPr>
      </w:pPr>
      <w:r w:rsidRPr="003A792E">
        <w:rPr>
          <w:b w:val="0"/>
          <w:sz w:val="20"/>
          <w:szCs w:val="20"/>
          <w:u w:val="none"/>
        </w:rPr>
        <w:t>substrates followed by Negishi cross-coupling with iodobenzene</w:t>
      </w:r>
      <w:r w:rsidR="00484A6B">
        <w:rPr>
          <w:b w:val="0"/>
          <w:sz w:val="24"/>
          <w:u w:val="none"/>
        </w:rPr>
        <w:tab/>
      </w:r>
      <w:r w:rsidR="00484A6B">
        <w:rPr>
          <w:b w:val="0"/>
          <w:sz w:val="24"/>
          <w:u w:val="none"/>
        </w:rPr>
        <w:tab/>
      </w:r>
      <w:r w:rsidR="00BB2593">
        <w:rPr>
          <w:b w:val="0"/>
          <w:sz w:val="24"/>
          <w:u w:val="none"/>
        </w:rPr>
        <w:tab/>
      </w:r>
      <w:r w:rsidR="00484A6B">
        <w:rPr>
          <w:b w:val="0"/>
          <w:sz w:val="24"/>
          <w:u w:val="none"/>
        </w:rPr>
        <w:tab/>
      </w:r>
      <w:r w:rsidR="00321C45">
        <w:rPr>
          <w:b w:val="0"/>
          <w:sz w:val="20"/>
          <w:u w:val="none"/>
        </w:rPr>
        <w:t>218</w:t>
      </w:r>
    </w:p>
    <w:p w:rsidR="003A792E" w:rsidRPr="005B3CDE" w:rsidRDefault="003A792E" w:rsidP="003A792E">
      <w:pPr>
        <w:pStyle w:val="Title"/>
        <w:ind w:left="720" w:firstLine="720"/>
        <w:jc w:val="left"/>
        <w:rPr>
          <w:b w:val="0"/>
          <w:sz w:val="24"/>
          <w:u w:val="none"/>
        </w:rPr>
      </w:pPr>
      <w:r w:rsidRPr="003A792E">
        <w:rPr>
          <w:b w:val="0"/>
          <w:sz w:val="20"/>
          <w:u w:val="none"/>
        </w:rPr>
        <w:t>(</w:t>
      </w:r>
      <w:r w:rsidRPr="003A792E">
        <w:rPr>
          <w:sz w:val="20"/>
          <w:u w:val="none"/>
        </w:rPr>
        <w:t>a</w:t>
      </w:r>
      <w:r w:rsidRPr="003A792E">
        <w:rPr>
          <w:b w:val="0"/>
          <w:sz w:val="20"/>
          <w:u w:val="none"/>
        </w:rPr>
        <w:t>) 4-methylbiphenyl (</w:t>
      </w:r>
      <w:r w:rsidRPr="003A792E">
        <w:rPr>
          <w:sz w:val="20"/>
          <w:u w:val="none"/>
        </w:rPr>
        <w:t>53</w:t>
      </w:r>
      <w:r w:rsidRPr="003A792E">
        <w:rPr>
          <w:b w:val="0"/>
          <w:sz w:val="20"/>
          <w:u w:val="none"/>
        </w:rPr>
        <w:t>)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BB2593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219</w:t>
      </w:r>
    </w:p>
    <w:p w:rsidR="00E33108" w:rsidRPr="005B3CDE" w:rsidRDefault="00E33108" w:rsidP="00E33108">
      <w:pPr>
        <w:pStyle w:val="Title"/>
        <w:ind w:left="720" w:firstLine="720"/>
        <w:jc w:val="left"/>
        <w:rPr>
          <w:b w:val="0"/>
          <w:sz w:val="24"/>
          <w:u w:val="none"/>
        </w:rPr>
      </w:pPr>
      <w:r w:rsidRPr="003A792E">
        <w:rPr>
          <w:b w:val="0"/>
          <w:sz w:val="20"/>
          <w:u w:val="none"/>
        </w:rPr>
        <w:t>(</w:t>
      </w:r>
      <w:r>
        <w:rPr>
          <w:sz w:val="20"/>
          <w:u w:val="none"/>
        </w:rPr>
        <w:t>b</w:t>
      </w:r>
      <w:r w:rsidRPr="003A792E">
        <w:rPr>
          <w:b w:val="0"/>
          <w:sz w:val="20"/>
          <w:u w:val="none"/>
        </w:rPr>
        <w:t xml:space="preserve">) </w:t>
      </w:r>
      <w:r w:rsidRPr="00E33108">
        <w:rPr>
          <w:b w:val="0"/>
          <w:sz w:val="20"/>
          <w:u w:val="none"/>
        </w:rPr>
        <w:t>3-methylbiphenyl (</w:t>
      </w:r>
      <w:r w:rsidRPr="00E33108">
        <w:rPr>
          <w:sz w:val="20"/>
          <w:u w:val="none"/>
        </w:rPr>
        <w:t>56</w:t>
      </w:r>
      <w:r w:rsidRPr="00E33108">
        <w:rPr>
          <w:b w:val="0"/>
          <w:sz w:val="20"/>
          <w:u w:val="none"/>
        </w:rPr>
        <w:t>)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BB2593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219</w:t>
      </w:r>
    </w:p>
    <w:p w:rsidR="00E33108" w:rsidRPr="005B3CDE" w:rsidRDefault="00E33108" w:rsidP="00E33108">
      <w:pPr>
        <w:pStyle w:val="Title"/>
        <w:ind w:left="720" w:firstLine="720"/>
        <w:jc w:val="left"/>
        <w:rPr>
          <w:b w:val="0"/>
          <w:sz w:val="24"/>
          <w:u w:val="none"/>
        </w:rPr>
      </w:pPr>
      <w:r w:rsidRPr="003A792E">
        <w:rPr>
          <w:b w:val="0"/>
          <w:sz w:val="20"/>
          <w:u w:val="none"/>
        </w:rPr>
        <w:t>(</w:t>
      </w:r>
      <w:r>
        <w:rPr>
          <w:sz w:val="20"/>
          <w:u w:val="none"/>
        </w:rPr>
        <w:t>c</w:t>
      </w:r>
      <w:r w:rsidRPr="003A792E">
        <w:rPr>
          <w:b w:val="0"/>
          <w:sz w:val="20"/>
          <w:u w:val="none"/>
        </w:rPr>
        <w:t xml:space="preserve">) </w:t>
      </w:r>
      <w:r>
        <w:rPr>
          <w:b w:val="0"/>
          <w:sz w:val="20"/>
          <w:u w:val="none"/>
        </w:rPr>
        <w:t>2</w:t>
      </w:r>
      <w:r w:rsidRPr="003A792E">
        <w:rPr>
          <w:b w:val="0"/>
          <w:sz w:val="20"/>
          <w:u w:val="none"/>
        </w:rPr>
        <w:t>-methylbiphenyl (</w:t>
      </w:r>
      <w:r w:rsidRPr="003A792E">
        <w:rPr>
          <w:sz w:val="20"/>
          <w:u w:val="none"/>
        </w:rPr>
        <w:t>5</w:t>
      </w:r>
      <w:r>
        <w:rPr>
          <w:sz w:val="20"/>
          <w:u w:val="none"/>
        </w:rPr>
        <w:t>7</w:t>
      </w:r>
      <w:r w:rsidRPr="003A792E">
        <w:rPr>
          <w:b w:val="0"/>
          <w:sz w:val="20"/>
          <w:u w:val="none"/>
        </w:rPr>
        <w:t>)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BB2593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220</w:t>
      </w:r>
    </w:p>
    <w:p w:rsidR="00E33108" w:rsidRPr="005B3CDE" w:rsidRDefault="00E33108" w:rsidP="00E33108">
      <w:pPr>
        <w:pStyle w:val="Title"/>
        <w:ind w:left="720" w:firstLine="720"/>
        <w:jc w:val="left"/>
        <w:rPr>
          <w:b w:val="0"/>
          <w:sz w:val="24"/>
          <w:u w:val="none"/>
        </w:rPr>
      </w:pPr>
      <w:r w:rsidRPr="003A792E">
        <w:rPr>
          <w:b w:val="0"/>
          <w:sz w:val="20"/>
          <w:u w:val="none"/>
        </w:rPr>
        <w:t>(</w:t>
      </w:r>
      <w:r>
        <w:rPr>
          <w:sz w:val="20"/>
          <w:u w:val="none"/>
        </w:rPr>
        <w:t>d</w:t>
      </w:r>
      <w:r w:rsidRPr="003A792E">
        <w:rPr>
          <w:b w:val="0"/>
          <w:sz w:val="20"/>
          <w:u w:val="none"/>
        </w:rPr>
        <w:t xml:space="preserve">) </w:t>
      </w:r>
      <w:r>
        <w:rPr>
          <w:b w:val="0"/>
          <w:sz w:val="20"/>
          <w:u w:val="none"/>
        </w:rPr>
        <w:t>2</w:t>
      </w:r>
      <w:r w:rsidRPr="003A792E">
        <w:rPr>
          <w:b w:val="0"/>
          <w:sz w:val="20"/>
          <w:u w:val="none"/>
        </w:rPr>
        <w:t>-meth</w:t>
      </w:r>
      <w:r>
        <w:rPr>
          <w:b w:val="0"/>
          <w:sz w:val="20"/>
          <w:u w:val="none"/>
        </w:rPr>
        <w:t>oxy</w:t>
      </w:r>
      <w:r w:rsidRPr="003A792E">
        <w:rPr>
          <w:b w:val="0"/>
          <w:sz w:val="20"/>
          <w:u w:val="none"/>
        </w:rPr>
        <w:t>biphenyl (</w:t>
      </w:r>
      <w:r>
        <w:rPr>
          <w:sz w:val="20"/>
          <w:u w:val="none"/>
        </w:rPr>
        <w:t>61</w:t>
      </w:r>
      <w:r w:rsidRPr="003A792E">
        <w:rPr>
          <w:b w:val="0"/>
          <w:sz w:val="20"/>
          <w:u w:val="none"/>
        </w:rPr>
        <w:t>)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BB2593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220</w:t>
      </w:r>
    </w:p>
    <w:p w:rsidR="00E33108" w:rsidRPr="005B3CDE" w:rsidRDefault="00E33108" w:rsidP="00E33108">
      <w:pPr>
        <w:pStyle w:val="Title"/>
        <w:ind w:left="720" w:firstLine="720"/>
        <w:jc w:val="left"/>
        <w:rPr>
          <w:b w:val="0"/>
          <w:sz w:val="24"/>
          <w:u w:val="none"/>
        </w:rPr>
      </w:pPr>
      <w:r w:rsidRPr="003A792E">
        <w:rPr>
          <w:b w:val="0"/>
          <w:sz w:val="20"/>
          <w:u w:val="none"/>
        </w:rPr>
        <w:t>(</w:t>
      </w:r>
      <w:r>
        <w:rPr>
          <w:sz w:val="20"/>
          <w:u w:val="none"/>
        </w:rPr>
        <w:t>e</w:t>
      </w:r>
      <w:r w:rsidRPr="003A792E">
        <w:rPr>
          <w:b w:val="0"/>
          <w:sz w:val="20"/>
          <w:u w:val="none"/>
        </w:rPr>
        <w:t xml:space="preserve">) </w:t>
      </w:r>
      <w:r>
        <w:rPr>
          <w:b w:val="0"/>
          <w:sz w:val="20"/>
          <w:u w:val="none"/>
        </w:rPr>
        <w:t>3</w:t>
      </w:r>
      <w:r w:rsidRPr="003A792E">
        <w:rPr>
          <w:b w:val="0"/>
          <w:sz w:val="20"/>
          <w:u w:val="none"/>
        </w:rPr>
        <w:t>-meth</w:t>
      </w:r>
      <w:r>
        <w:rPr>
          <w:b w:val="0"/>
          <w:sz w:val="20"/>
          <w:u w:val="none"/>
        </w:rPr>
        <w:t>oxy</w:t>
      </w:r>
      <w:r w:rsidRPr="003A792E">
        <w:rPr>
          <w:b w:val="0"/>
          <w:sz w:val="20"/>
          <w:u w:val="none"/>
        </w:rPr>
        <w:t>biphenyl (</w:t>
      </w:r>
      <w:r>
        <w:rPr>
          <w:sz w:val="20"/>
          <w:u w:val="none"/>
        </w:rPr>
        <w:t>62</w:t>
      </w:r>
      <w:r w:rsidRPr="003A792E">
        <w:rPr>
          <w:b w:val="0"/>
          <w:sz w:val="20"/>
          <w:u w:val="none"/>
        </w:rPr>
        <w:t>)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BB2593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221</w:t>
      </w:r>
    </w:p>
    <w:p w:rsidR="00E33108" w:rsidRDefault="00E33108" w:rsidP="00E33108">
      <w:pPr>
        <w:pStyle w:val="Title"/>
        <w:ind w:left="720" w:firstLine="720"/>
        <w:jc w:val="left"/>
        <w:rPr>
          <w:b w:val="0"/>
          <w:sz w:val="20"/>
          <w:u w:val="none"/>
        </w:rPr>
      </w:pPr>
      <w:r w:rsidRPr="003A792E">
        <w:rPr>
          <w:b w:val="0"/>
          <w:sz w:val="20"/>
          <w:u w:val="none"/>
        </w:rPr>
        <w:t>(</w:t>
      </w:r>
      <w:r>
        <w:rPr>
          <w:sz w:val="20"/>
          <w:u w:val="none"/>
        </w:rPr>
        <w:t>f</w:t>
      </w:r>
      <w:r w:rsidRPr="003A792E">
        <w:rPr>
          <w:b w:val="0"/>
          <w:sz w:val="20"/>
          <w:u w:val="none"/>
        </w:rPr>
        <w:t xml:space="preserve">) </w:t>
      </w:r>
      <w:r>
        <w:rPr>
          <w:b w:val="0"/>
          <w:sz w:val="20"/>
          <w:u w:val="none"/>
        </w:rPr>
        <w:t>4</w:t>
      </w:r>
      <w:r w:rsidRPr="003A792E">
        <w:rPr>
          <w:b w:val="0"/>
          <w:sz w:val="20"/>
          <w:u w:val="none"/>
        </w:rPr>
        <w:t>-meth</w:t>
      </w:r>
      <w:r>
        <w:rPr>
          <w:b w:val="0"/>
          <w:sz w:val="20"/>
          <w:u w:val="none"/>
        </w:rPr>
        <w:t>oxy</w:t>
      </w:r>
      <w:r w:rsidRPr="003A792E">
        <w:rPr>
          <w:b w:val="0"/>
          <w:sz w:val="20"/>
          <w:u w:val="none"/>
        </w:rPr>
        <w:t>biphenyl (</w:t>
      </w:r>
      <w:r>
        <w:rPr>
          <w:sz w:val="20"/>
          <w:u w:val="none"/>
        </w:rPr>
        <w:t>63</w:t>
      </w:r>
      <w:r w:rsidRPr="003A792E">
        <w:rPr>
          <w:b w:val="0"/>
          <w:sz w:val="20"/>
          <w:u w:val="none"/>
        </w:rPr>
        <w:t>)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BB2593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221</w:t>
      </w:r>
    </w:p>
    <w:p w:rsidR="00E33108" w:rsidRPr="005B3CDE" w:rsidRDefault="00E33108" w:rsidP="00E33108">
      <w:pPr>
        <w:pStyle w:val="Title"/>
        <w:ind w:left="720" w:firstLine="720"/>
        <w:jc w:val="left"/>
        <w:rPr>
          <w:b w:val="0"/>
          <w:sz w:val="24"/>
          <w:u w:val="none"/>
        </w:rPr>
      </w:pPr>
      <w:r w:rsidRPr="003A792E">
        <w:rPr>
          <w:b w:val="0"/>
          <w:sz w:val="20"/>
          <w:u w:val="none"/>
        </w:rPr>
        <w:t>(</w:t>
      </w:r>
      <w:r>
        <w:rPr>
          <w:sz w:val="20"/>
          <w:u w:val="none"/>
        </w:rPr>
        <w:t>g</w:t>
      </w:r>
      <w:r w:rsidRPr="003A792E">
        <w:rPr>
          <w:b w:val="0"/>
          <w:sz w:val="20"/>
          <w:u w:val="none"/>
        </w:rPr>
        <w:t xml:space="preserve">) </w:t>
      </w:r>
      <w:r>
        <w:rPr>
          <w:b w:val="0"/>
          <w:sz w:val="20"/>
          <w:u w:val="none"/>
        </w:rPr>
        <w:t>2</w:t>
      </w:r>
      <w:r w:rsidRPr="003A792E">
        <w:rPr>
          <w:b w:val="0"/>
          <w:sz w:val="20"/>
          <w:u w:val="none"/>
        </w:rPr>
        <w:t>-</w:t>
      </w:r>
      <w:r>
        <w:rPr>
          <w:b w:val="0"/>
          <w:sz w:val="20"/>
          <w:u w:val="none"/>
        </w:rPr>
        <w:t>cyano</w:t>
      </w:r>
      <w:r w:rsidRPr="003A792E">
        <w:rPr>
          <w:b w:val="0"/>
          <w:sz w:val="20"/>
          <w:u w:val="none"/>
        </w:rPr>
        <w:t>biphenyl (</w:t>
      </w:r>
      <w:r>
        <w:rPr>
          <w:sz w:val="20"/>
          <w:u w:val="none"/>
        </w:rPr>
        <w:t>70</w:t>
      </w:r>
      <w:r w:rsidRPr="003A792E">
        <w:rPr>
          <w:b w:val="0"/>
          <w:sz w:val="20"/>
          <w:u w:val="none"/>
        </w:rPr>
        <w:t>)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BB2593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221</w:t>
      </w:r>
    </w:p>
    <w:p w:rsidR="00E33108" w:rsidRPr="005B3CDE" w:rsidRDefault="00E33108" w:rsidP="00E33108">
      <w:pPr>
        <w:pStyle w:val="Title"/>
        <w:ind w:left="720" w:firstLine="720"/>
        <w:jc w:val="left"/>
        <w:rPr>
          <w:b w:val="0"/>
          <w:sz w:val="24"/>
          <w:u w:val="none"/>
        </w:rPr>
      </w:pPr>
      <w:r w:rsidRPr="003A792E">
        <w:rPr>
          <w:b w:val="0"/>
          <w:sz w:val="20"/>
          <w:u w:val="none"/>
        </w:rPr>
        <w:t>(</w:t>
      </w:r>
      <w:r>
        <w:rPr>
          <w:sz w:val="20"/>
          <w:u w:val="none"/>
        </w:rPr>
        <w:t>h</w:t>
      </w:r>
      <w:r w:rsidRPr="003A792E">
        <w:rPr>
          <w:b w:val="0"/>
          <w:sz w:val="20"/>
          <w:u w:val="none"/>
        </w:rPr>
        <w:t xml:space="preserve">) </w:t>
      </w:r>
      <w:r>
        <w:rPr>
          <w:b w:val="0"/>
          <w:sz w:val="20"/>
          <w:u w:val="none"/>
        </w:rPr>
        <w:t>3</w:t>
      </w:r>
      <w:r w:rsidRPr="003A792E">
        <w:rPr>
          <w:b w:val="0"/>
          <w:sz w:val="20"/>
          <w:u w:val="none"/>
        </w:rPr>
        <w:t>-</w:t>
      </w:r>
      <w:r>
        <w:rPr>
          <w:b w:val="0"/>
          <w:sz w:val="20"/>
          <w:u w:val="none"/>
        </w:rPr>
        <w:t>cyano</w:t>
      </w:r>
      <w:r w:rsidRPr="003A792E">
        <w:rPr>
          <w:b w:val="0"/>
          <w:sz w:val="20"/>
          <w:u w:val="none"/>
        </w:rPr>
        <w:t>biphenyl (</w:t>
      </w:r>
      <w:r>
        <w:rPr>
          <w:sz w:val="20"/>
          <w:u w:val="none"/>
        </w:rPr>
        <w:t>71</w:t>
      </w:r>
      <w:r w:rsidRPr="003A792E">
        <w:rPr>
          <w:b w:val="0"/>
          <w:sz w:val="20"/>
          <w:u w:val="none"/>
        </w:rPr>
        <w:t>)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BB2593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222</w:t>
      </w:r>
    </w:p>
    <w:p w:rsidR="00E33108" w:rsidRDefault="00E33108" w:rsidP="00E33108">
      <w:pPr>
        <w:pStyle w:val="Title"/>
        <w:ind w:left="720" w:firstLine="720"/>
        <w:jc w:val="left"/>
        <w:rPr>
          <w:b w:val="0"/>
          <w:sz w:val="20"/>
          <w:u w:val="none"/>
        </w:rPr>
      </w:pPr>
      <w:r w:rsidRPr="003A792E">
        <w:rPr>
          <w:b w:val="0"/>
          <w:sz w:val="20"/>
          <w:u w:val="none"/>
        </w:rPr>
        <w:t>(</w:t>
      </w:r>
      <w:r>
        <w:rPr>
          <w:sz w:val="20"/>
          <w:u w:val="none"/>
        </w:rPr>
        <w:t>i</w:t>
      </w:r>
      <w:r w:rsidRPr="003A792E">
        <w:rPr>
          <w:b w:val="0"/>
          <w:sz w:val="20"/>
          <w:u w:val="none"/>
        </w:rPr>
        <w:t xml:space="preserve">) </w:t>
      </w:r>
      <w:r>
        <w:rPr>
          <w:b w:val="0"/>
          <w:sz w:val="20"/>
          <w:u w:val="none"/>
        </w:rPr>
        <w:t>4</w:t>
      </w:r>
      <w:r w:rsidRPr="003A792E">
        <w:rPr>
          <w:b w:val="0"/>
          <w:sz w:val="20"/>
          <w:u w:val="none"/>
        </w:rPr>
        <w:t>-</w:t>
      </w:r>
      <w:r>
        <w:rPr>
          <w:b w:val="0"/>
          <w:sz w:val="20"/>
          <w:u w:val="none"/>
        </w:rPr>
        <w:t>cyano</w:t>
      </w:r>
      <w:r w:rsidRPr="003A792E">
        <w:rPr>
          <w:b w:val="0"/>
          <w:sz w:val="20"/>
          <w:u w:val="none"/>
        </w:rPr>
        <w:t>biphenyl (</w:t>
      </w:r>
      <w:r>
        <w:rPr>
          <w:sz w:val="20"/>
          <w:u w:val="none"/>
        </w:rPr>
        <w:t>72</w:t>
      </w:r>
      <w:r w:rsidRPr="003A792E">
        <w:rPr>
          <w:b w:val="0"/>
          <w:sz w:val="20"/>
          <w:u w:val="none"/>
        </w:rPr>
        <w:t>)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BB2593"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 w:rsidR="00321C45">
        <w:rPr>
          <w:b w:val="0"/>
          <w:sz w:val="20"/>
          <w:u w:val="none"/>
        </w:rPr>
        <w:t>222</w:t>
      </w:r>
    </w:p>
    <w:p w:rsidR="002C5F34" w:rsidRPr="002C5F34" w:rsidRDefault="002C5F34" w:rsidP="002C5F34">
      <w:pPr>
        <w:pStyle w:val="Title"/>
        <w:jc w:val="left"/>
        <w:rPr>
          <w:b w:val="0"/>
          <w:sz w:val="24"/>
          <w:highlight w:val="yellow"/>
          <w:u w:val="none"/>
        </w:rPr>
      </w:pPr>
      <w:r>
        <w:rPr>
          <w:b w:val="0"/>
          <w:sz w:val="20"/>
          <w:szCs w:val="20"/>
          <w:u w:val="none"/>
        </w:rPr>
        <w:t>7</w:t>
      </w:r>
      <w:r w:rsidRPr="00FA2CA2">
        <w:rPr>
          <w:b w:val="0"/>
          <w:sz w:val="20"/>
          <w:szCs w:val="20"/>
          <w:u w:val="none"/>
        </w:rPr>
        <w:t>.</w:t>
      </w:r>
      <w:r>
        <w:rPr>
          <w:b w:val="0"/>
          <w:sz w:val="20"/>
          <w:szCs w:val="20"/>
          <w:u w:val="none"/>
        </w:rPr>
        <w:t>3.27</w:t>
      </w:r>
      <w:r w:rsidRPr="00FA2CA2">
        <w:rPr>
          <w:b w:val="0"/>
          <w:sz w:val="20"/>
          <w:szCs w:val="20"/>
          <w:u w:val="none"/>
        </w:rPr>
        <w:tab/>
      </w:r>
      <w:r w:rsidR="00CB225A" w:rsidRPr="00CB225A">
        <w:rPr>
          <w:b w:val="0"/>
          <w:sz w:val="20"/>
          <w:szCs w:val="20"/>
          <w:u w:val="none"/>
        </w:rPr>
        <w:t>Synthesis of [</w:t>
      </w:r>
      <w:r w:rsidR="00675BAE" w:rsidRPr="00CB225A">
        <w:rPr>
          <w:b w:val="0"/>
          <w:sz w:val="20"/>
          <w:szCs w:val="20"/>
          <w:u w:val="none"/>
        </w:rPr>
        <w:t>{Mg(THF)</w:t>
      </w:r>
      <w:r w:rsidR="00675BAE" w:rsidRPr="00CB225A">
        <w:rPr>
          <w:b w:val="0"/>
          <w:sz w:val="20"/>
          <w:szCs w:val="20"/>
          <w:u w:val="none"/>
          <w:vertAlign w:val="subscript"/>
        </w:rPr>
        <w:t>6</w:t>
      </w:r>
      <w:r w:rsidR="00675BAE" w:rsidRPr="00CB225A">
        <w:rPr>
          <w:b w:val="0"/>
          <w:sz w:val="20"/>
          <w:szCs w:val="20"/>
          <w:u w:val="none"/>
        </w:rPr>
        <w:t>}</w:t>
      </w:r>
      <w:r w:rsidR="00675BAE" w:rsidRPr="00CB225A">
        <w:rPr>
          <w:b w:val="0"/>
          <w:sz w:val="20"/>
          <w:szCs w:val="20"/>
          <w:u w:val="none"/>
          <w:vertAlign w:val="superscript"/>
        </w:rPr>
        <w:t>2+</w:t>
      </w:r>
      <w:r w:rsidR="00CB225A" w:rsidRPr="00CB225A">
        <w:rPr>
          <w:b w:val="0"/>
          <w:sz w:val="20"/>
          <w:szCs w:val="20"/>
          <w:u w:val="none"/>
        </w:rPr>
        <w:t>{Zn(</w:t>
      </w:r>
      <w:r w:rsidR="00CB225A" w:rsidRPr="00CB225A">
        <w:rPr>
          <w:b w:val="0"/>
          <w:i/>
          <w:sz w:val="20"/>
          <w:szCs w:val="20"/>
          <w:u w:val="none"/>
        </w:rPr>
        <w:t>o</w:t>
      </w:r>
      <w:r w:rsidR="00CB225A" w:rsidRPr="00CB225A">
        <w:rPr>
          <w:b w:val="0"/>
          <w:sz w:val="20"/>
          <w:szCs w:val="20"/>
          <w:u w:val="none"/>
        </w:rPr>
        <w:t>-C</w:t>
      </w:r>
      <w:r w:rsidR="00CB225A" w:rsidRPr="00CB225A">
        <w:rPr>
          <w:b w:val="0"/>
          <w:sz w:val="20"/>
          <w:szCs w:val="20"/>
          <w:u w:val="none"/>
          <w:vertAlign w:val="subscript"/>
        </w:rPr>
        <w:t>6</w:t>
      </w:r>
      <w:r w:rsidR="00CB225A" w:rsidRPr="00CB225A">
        <w:rPr>
          <w:b w:val="0"/>
          <w:sz w:val="20"/>
          <w:szCs w:val="20"/>
          <w:u w:val="none"/>
        </w:rPr>
        <w:t>H</w:t>
      </w:r>
      <w:r w:rsidR="00CB225A" w:rsidRPr="00CB225A">
        <w:rPr>
          <w:b w:val="0"/>
          <w:sz w:val="20"/>
          <w:szCs w:val="20"/>
          <w:u w:val="none"/>
          <w:vertAlign w:val="subscript"/>
        </w:rPr>
        <w:t>4</w:t>
      </w:r>
      <w:r w:rsidR="00CB225A" w:rsidRPr="00CB225A">
        <w:rPr>
          <w:b w:val="0"/>
          <w:sz w:val="20"/>
          <w:szCs w:val="20"/>
          <w:u w:val="none"/>
        </w:rPr>
        <w:t>OMe)</w:t>
      </w:r>
      <w:r w:rsidR="00CB225A" w:rsidRPr="00CB225A">
        <w:rPr>
          <w:b w:val="0"/>
          <w:sz w:val="20"/>
          <w:szCs w:val="20"/>
          <w:u w:val="none"/>
          <w:vertAlign w:val="subscript"/>
        </w:rPr>
        <w:t>3</w:t>
      </w:r>
      <w:r w:rsidR="00CB225A" w:rsidRPr="00CB225A">
        <w:rPr>
          <w:b w:val="0"/>
          <w:sz w:val="20"/>
          <w:szCs w:val="20"/>
          <w:u w:val="none"/>
        </w:rPr>
        <w:t>}</w:t>
      </w:r>
      <w:r w:rsidR="00CB225A" w:rsidRPr="00CB225A">
        <w:rPr>
          <w:b w:val="0"/>
          <w:sz w:val="20"/>
          <w:szCs w:val="20"/>
          <w:u w:val="none"/>
          <w:vertAlign w:val="subscript"/>
        </w:rPr>
        <w:t>2</w:t>
      </w:r>
      <w:r w:rsidR="00CB225A" w:rsidRPr="00CB225A">
        <w:rPr>
          <w:b w:val="0"/>
          <w:sz w:val="20"/>
          <w:szCs w:val="20"/>
          <w:u w:val="none"/>
          <w:vertAlign w:val="superscript"/>
        </w:rPr>
        <w:t>-</w:t>
      </w:r>
      <w:r w:rsidR="00CB225A" w:rsidRPr="00CB225A">
        <w:rPr>
          <w:b w:val="0"/>
          <w:sz w:val="20"/>
          <w:szCs w:val="20"/>
          <w:u w:val="none"/>
        </w:rPr>
        <w:t>]</w:t>
      </w:r>
      <w:r w:rsidR="00CB225A" w:rsidRPr="00CB225A">
        <w:rPr>
          <w:b w:val="0"/>
          <w:sz w:val="20"/>
          <w:szCs w:val="20"/>
          <w:u w:val="none"/>
          <w:vertAlign w:val="subscript"/>
        </w:rPr>
        <w:t xml:space="preserve"> </w:t>
      </w:r>
      <w:r w:rsidR="00CB225A" w:rsidRPr="00CB225A">
        <w:rPr>
          <w:b w:val="0"/>
          <w:sz w:val="20"/>
          <w:szCs w:val="20"/>
          <w:u w:val="none"/>
        </w:rPr>
        <w:t>(</w:t>
      </w:r>
      <w:r w:rsidR="00CB225A" w:rsidRPr="00CB225A">
        <w:rPr>
          <w:sz w:val="20"/>
          <w:szCs w:val="20"/>
          <w:u w:val="none"/>
        </w:rPr>
        <w:t>64</w:t>
      </w:r>
      <w:r w:rsidR="00CB225A" w:rsidRPr="00CB225A">
        <w:rPr>
          <w:b w:val="0"/>
          <w:sz w:val="20"/>
          <w:szCs w:val="20"/>
          <w:u w:val="none"/>
        </w:rPr>
        <w:t>)</w:t>
      </w:r>
      <w:r w:rsidRPr="00CB225A">
        <w:rPr>
          <w:b w:val="0"/>
          <w:sz w:val="24"/>
          <w:u w:val="none"/>
        </w:rPr>
        <w:tab/>
      </w:r>
      <w:r w:rsidRPr="00CB225A">
        <w:rPr>
          <w:b w:val="0"/>
          <w:sz w:val="24"/>
          <w:u w:val="none"/>
        </w:rPr>
        <w:tab/>
      </w:r>
      <w:r w:rsidRPr="00CB225A">
        <w:rPr>
          <w:b w:val="0"/>
          <w:sz w:val="24"/>
          <w:u w:val="none"/>
        </w:rPr>
        <w:tab/>
      </w:r>
      <w:r w:rsidR="00BB2593">
        <w:rPr>
          <w:b w:val="0"/>
          <w:sz w:val="24"/>
          <w:u w:val="none"/>
        </w:rPr>
        <w:tab/>
      </w:r>
      <w:r w:rsidRPr="00CB225A">
        <w:rPr>
          <w:b w:val="0"/>
          <w:sz w:val="24"/>
          <w:u w:val="none"/>
        </w:rPr>
        <w:tab/>
      </w:r>
      <w:r w:rsidR="00321C45" w:rsidRPr="00321C45">
        <w:rPr>
          <w:b w:val="0"/>
          <w:sz w:val="20"/>
          <w:u w:val="none"/>
        </w:rPr>
        <w:t>222</w:t>
      </w:r>
    </w:p>
    <w:p w:rsidR="002C5F34" w:rsidRPr="005B3CDE" w:rsidRDefault="002C5F34" w:rsidP="00C74D0D">
      <w:pPr>
        <w:pStyle w:val="Title"/>
        <w:jc w:val="left"/>
        <w:rPr>
          <w:b w:val="0"/>
          <w:sz w:val="24"/>
          <w:u w:val="none"/>
        </w:rPr>
      </w:pPr>
      <w:r w:rsidRPr="00CB225A">
        <w:rPr>
          <w:b w:val="0"/>
          <w:sz w:val="20"/>
          <w:szCs w:val="20"/>
          <w:u w:val="none"/>
        </w:rPr>
        <w:t>7.3.28</w:t>
      </w:r>
      <w:r w:rsidRPr="00CB225A">
        <w:rPr>
          <w:b w:val="0"/>
          <w:sz w:val="20"/>
          <w:szCs w:val="20"/>
          <w:u w:val="none"/>
        </w:rPr>
        <w:tab/>
      </w:r>
      <w:r w:rsidR="00CB225A" w:rsidRPr="00CB225A">
        <w:rPr>
          <w:b w:val="0"/>
          <w:sz w:val="20"/>
          <w:szCs w:val="20"/>
          <w:u w:val="none"/>
        </w:rPr>
        <w:t>Synthesis of [(THF)</w:t>
      </w:r>
      <w:r w:rsidR="00CB225A" w:rsidRPr="00CB225A">
        <w:rPr>
          <w:b w:val="0"/>
          <w:sz w:val="20"/>
          <w:szCs w:val="20"/>
          <w:u w:val="none"/>
          <w:vertAlign w:val="subscript"/>
        </w:rPr>
        <w:t>4</w:t>
      </w:r>
      <w:r w:rsidR="00CB225A" w:rsidRPr="00CB225A">
        <w:rPr>
          <w:b w:val="0"/>
          <w:sz w:val="20"/>
          <w:szCs w:val="20"/>
          <w:u w:val="none"/>
        </w:rPr>
        <w:t>MgCl{N≡C-C</w:t>
      </w:r>
      <w:r w:rsidR="00CB225A" w:rsidRPr="00CB225A">
        <w:rPr>
          <w:b w:val="0"/>
          <w:sz w:val="20"/>
          <w:szCs w:val="20"/>
          <w:u w:val="none"/>
          <w:vertAlign w:val="subscript"/>
        </w:rPr>
        <w:t>6</w:t>
      </w:r>
      <w:r w:rsidR="00CB225A" w:rsidRPr="00CB225A">
        <w:rPr>
          <w:b w:val="0"/>
          <w:sz w:val="20"/>
          <w:szCs w:val="20"/>
          <w:u w:val="none"/>
        </w:rPr>
        <w:t>H</w:t>
      </w:r>
      <w:r w:rsidR="00CB225A" w:rsidRPr="00CB225A">
        <w:rPr>
          <w:b w:val="0"/>
          <w:sz w:val="20"/>
          <w:szCs w:val="20"/>
          <w:u w:val="none"/>
          <w:vertAlign w:val="subscript"/>
        </w:rPr>
        <w:t>4</w:t>
      </w:r>
      <w:r w:rsidR="00CB225A" w:rsidRPr="00CB225A">
        <w:rPr>
          <w:b w:val="0"/>
          <w:sz w:val="20"/>
          <w:szCs w:val="20"/>
          <w:u w:val="none"/>
        </w:rPr>
        <w:t>}ZnI(C</w:t>
      </w:r>
      <w:r w:rsidR="00CB225A" w:rsidRPr="00CB225A">
        <w:rPr>
          <w:b w:val="0"/>
          <w:sz w:val="20"/>
          <w:szCs w:val="20"/>
          <w:u w:val="none"/>
          <w:vertAlign w:val="subscript"/>
        </w:rPr>
        <w:t>6</w:t>
      </w:r>
      <w:r w:rsidR="00CB225A" w:rsidRPr="00CB225A">
        <w:rPr>
          <w:b w:val="0"/>
          <w:sz w:val="20"/>
          <w:szCs w:val="20"/>
          <w:u w:val="none"/>
        </w:rPr>
        <w:t>H</w:t>
      </w:r>
      <w:r w:rsidR="00CB225A" w:rsidRPr="00CB225A">
        <w:rPr>
          <w:b w:val="0"/>
          <w:sz w:val="20"/>
          <w:szCs w:val="20"/>
          <w:u w:val="none"/>
          <w:vertAlign w:val="subscript"/>
        </w:rPr>
        <w:t>4</w:t>
      </w:r>
      <w:r w:rsidR="00CB225A" w:rsidRPr="00CB225A">
        <w:rPr>
          <w:b w:val="0"/>
          <w:sz w:val="20"/>
          <w:szCs w:val="20"/>
          <w:u w:val="none"/>
        </w:rPr>
        <w:t>CN)(THF)] (</w:t>
      </w:r>
      <w:r w:rsidR="00CB225A" w:rsidRPr="00CB225A">
        <w:rPr>
          <w:sz w:val="20"/>
          <w:szCs w:val="20"/>
          <w:u w:val="none"/>
        </w:rPr>
        <w:t>68</w:t>
      </w:r>
      <w:r w:rsidR="00CB225A" w:rsidRPr="00CB225A">
        <w:rPr>
          <w:b w:val="0"/>
          <w:sz w:val="20"/>
          <w:szCs w:val="20"/>
          <w:u w:val="none"/>
        </w:rPr>
        <w:t>)</w:t>
      </w:r>
      <w:r w:rsidR="00CB225A" w:rsidRPr="00CB225A">
        <w:rPr>
          <w:b w:val="0"/>
          <w:sz w:val="20"/>
          <w:szCs w:val="20"/>
          <w:u w:val="none"/>
        </w:rPr>
        <w:tab/>
      </w:r>
      <w:r w:rsidRPr="00CB225A">
        <w:rPr>
          <w:b w:val="0"/>
          <w:sz w:val="24"/>
          <w:u w:val="none"/>
        </w:rPr>
        <w:tab/>
      </w:r>
      <w:r w:rsidR="00BB2593">
        <w:rPr>
          <w:b w:val="0"/>
          <w:sz w:val="24"/>
          <w:u w:val="none"/>
        </w:rPr>
        <w:tab/>
      </w:r>
      <w:r w:rsidRPr="00CB225A">
        <w:rPr>
          <w:b w:val="0"/>
          <w:sz w:val="24"/>
          <w:u w:val="none"/>
        </w:rPr>
        <w:tab/>
      </w:r>
      <w:r w:rsidR="00321C45">
        <w:rPr>
          <w:b w:val="0"/>
          <w:sz w:val="20"/>
          <w:u w:val="none"/>
        </w:rPr>
        <w:t>223</w:t>
      </w:r>
    </w:p>
    <w:p w:rsidR="005B3CDE" w:rsidRPr="006E0D36" w:rsidRDefault="005B3CDE" w:rsidP="000241E9">
      <w:pPr>
        <w:pStyle w:val="Title"/>
        <w:jc w:val="left"/>
        <w:rPr>
          <w:sz w:val="16"/>
        </w:rPr>
      </w:pPr>
    </w:p>
    <w:p w:rsidR="000241E9" w:rsidRPr="000241E9" w:rsidRDefault="000241E9" w:rsidP="000241E9">
      <w:pPr>
        <w:pStyle w:val="Title"/>
        <w:jc w:val="left"/>
        <w:rPr>
          <w:b w:val="0"/>
          <w:sz w:val="28"/>
          <w:u w:val="none"/>
        </w:rPr>
      </w:pPr>
      <w:r w:rsidRPr="00166267">
        <w:rPr>
          <w:sz w:val="24"/>
        </w:rPr>
        <w:t xml:space="preserve">Chapter </w:t>
      </w:r>
      <w:r>
        <w:rPr>
          <w:sz w:val="24"/>
        </w:rPr>
        <w:t>8</w:t>
      </w:r>
      <w:r w:rsidRPr="00166267">
        <w:rPr>
          <w:sz w:val="24"/>
        </w:rPr>
        <w:t xml:space="preserve">: </w:t>
      </w:r>
      <w:r w:rsidR="009C2084">
        <w:rPr>
          <w:sz w:val="24"/>
        </w:rPr>
        <w:t>Overview, c</w:t>
      </w:r>
      <w:r>
        <w:rPr>
          <w:sz w:val="24"/>
        </w:rPr>
        <w:t xml:space="preserve">onclusions and </w:t>
      </w:r>
      <w:r w:rsidR="009C2084">
        <w:rPr>
          <w:sz w:val="24"/>
        </w:rPr>
        <w:t>outlook</w:t>
      </w:r>
      <w:r w:rsidRPr="000241E9">
        <w:rPr>
          <w:sz w:val="24"/>
          <w:u w:val="none"/>
        </w:rPr>
        <w:tab/>
      </w:r>
      <w:r w:rsidRPr="000241E9">
        <w:rPr>
          <w:sz w:val="24"/>
          <w:u w:val="none"/>
        </w:rPr>
        <w:tab/>
      </w:r>
      <w:r w:rsidRPr="000241E9">
        <w:rPr>
          <w:sz w:val="24"/>
          <w:u w:val="none"/>
        </w:rPr>
        <w:tab/>
      </w:r>
      <w:r w:rsidRPr="000241E9">
        <w:rPr>
          <w:sz w:val="24"/>
          <w:u w:val="none"/>
        </w:rPr>
        <w:tab/>
      </w:r>
      <w:r w:rsidRPr="000241E9">
        <w:rPr>
          <w:sz w:val="24"/>
          <w:u w:val="none"/>
        </w:rPr>
        <w:tab/>
      </w:r>
      <w:r w:rsidR="00BB2593">
        <w:rPr>
          <w:sz w:val="24"/>
          <w:u w:val="none"/>
        </w:rPr>
        <w:tab/>
      </w:r>
      <w:r w:rsidR="00321C45">
        <w:rPr>
          <w:b w:val="0"/>
          <w:sz w:val="20"/>
          <w:u w:val="none"/>
        </w:rPr>
        <w:t>224</w:t>
      </w:r>
    </w:p>
    <w:p w:rsidR="000678BC" w:rsidRPr="000678BC" w:rsidRDefault="000678BC" w:rsidP="00665994">
      <w:pPr>
        <w:pStyle w:val="Title"/>
        <w:jc w:val="left"/>
        <w:rPr>
          <w:sz w:val="16"/>
          <w:u w:val="none"/>
        </w:rPr>
      </w:pPr>
    </w:p>
    <w:p w:rsidR="00665994" w:rsidRDefault="00665994" w:rsidP="00665994">
      <w:pPr>
        <w:pStyle w:val="Title"/>
        <w:jc w:val="left"/>
        <w:rPr>
          <w:b w:val="0"/>
          <w:bCs w:val="0"/>
          <w:sz w:val="24"/>
          <w:u w:val="none"/>
        </w:rPr>
      </w:pPr>
      <w:r w:rsidRPr="000241E9">
        <w:rPr>
          <w:sz w:val="24"/>
        </w:rPr>
        <w:t>Bibliography</w:t>
      </w:r>
      <w:r w:rsidRPr="00166267">
        <w:rPr>
          <w:sz w:val="24"/>
          <w:u w:val="none"/>
        </w:rPr>
        <w:tab/>
      </w:r>
      <w:r w:rsidRPr="00166267">
        <w:rPr>
          <w:sz w:val="24"/>
          <w:u w:val="none"/>
        </w:rPr>
        <w:tab/>
      </w:r>
      <w:r w:rsidRPr="00166267">
        <w:rPr>
          <w:sz w:val="24"/>
          <w:u w:val="none"/>
        </w:rPr>
        <w:tab/>
      </w:r>
      <w:r w:rsidRPr="00166267">
        <w:rPr>
          <w:sz w:val="24"/>
          <w:u w:val="none"/>
        </w:rPr>
        <w:tab/>
      </w:r>
      <w:r w:rsidRPr="00166267">
        <w:rPr>
          <w:sz w:val="24"/>
          <w:u w:val="none"/>
        </w:rPr>
        <w:tab/>
      </w:r>
      <w:r w:rsidRPr="00166267">
        <w:rPr>
          <w:sz w:val="24"/>
          <w:u w:val="none"/>
        </w:rPr>
        <w:tab/>
      </w:r>
      <w:r w:rsidRPr="00166267">
        <w:rPr>
          <w:sz w:val="24"/>
          <w:u w:val="none"/>
        </w:rPr>
        <w:tab/>
      </w:r>
      <w:r w:rsidRPr="00166267">
        <w:rPr>
          <w:sz w:val="24"/>
          <w:u w:val="none"/>
        </w:rPr>
        <w:tab/>
      </w:r>
      <w:r w:rsidRPr="00166267">
        <w:rPr>
          <w:sz w:val="24"/>
          <w:u w:val="none"/>
        </w:rPr>
        <w:tab/>
      </w:r>
      <w:r w:rsidR="00BB2593">
        <w:rPr>
          <w:sz w:val="24"/>
          <w:u w:val="none"/>
        </w:rPr>
        <w:tab/>
      </w:r>
      <w:r w:rsidRPr="00166267">
        <w:rPr>
          <w:sz w:val="24"/>
          <w:u w:val="none"/>
        </w:rPr>
        <w:tab/>
      </w:r>
      <w:r w:rsidR="00321C45">
        <w:rPr>
          <w:b w:val="0"/>
          <w:bCs w:val="0"/>
          <w:sz w:val="20"/>
          <w:u w:val="none"/>
        </w:rPr>
        <w:t>230</w:t>
      </w:r>
    </w:p>
    <w:p w:rsidR="000241E9" w:rsidRPr="006E0D36" w:rsidRDefault="000241E9" w:rsidP="00665994">
      <w:pPr>
        <w:pStyle w:val="Title"/>
        <w:jc w:val="left"/>
        <w:rPr>
          <w:b w:val="0"/>
          <w:bCs w:val="0"/>
          <w:sz w:val="16"/>
          <w:u w:val="none"/>
        </w:rPr>
      </w:pPr>
    </w:p>
    <w:p w:rsidR="000241E9" w:rsidRDefault="000241E9" w:rsidP="000241E9">
      <w:pPr>
        <w:pStyle w:val="Title"/>
        <w:jc w:val="left"/>
        <w:rPr>
          <w:sz w:val="24"/>
        </w:rPr>
      </w:pPr>
      <w:r>
        <w:rPr>
          <w:sz w:val="24"/>
        </w:rPr>
        <w:t>CD-ROM</w:t>
      </w:r>
      <w:r w:rsidRPr="00166267">
        <w:rPr>
          <w:sz w:val="24"/>
        </w:rPr>
        <w:t xml:space="preserve">: </w:t>
      </w:r>
      <w:r>
        <w:rPr>
          <w:sz w:val="24"/>
        </w:rPr>
        <w:t>Appendices (X-ray crystallographic data, DOSY</w:t>
      </w:r>
      <w:r w:rsidR="006E0D36">
        <w:rPr>
          <w:sz w:val="24"/>
        </w:rPr>
        <w:t xml:space="preserve"> studies</w:t>
      </w:r>
      <w:r w:rsidR="00C74D0D">
        <w:rPr>
          <w:sz w:val="24"/>
        </w:rPr>
        <w:t xml:space="preserve">, </w:t>
      </w:r>
      <w:r>
        <w:rPr>
          <w:sz w:val="24"/>
        </w:rPr>
        <w:t>DFT studies</w:t>
      </w:r>
      <w:r w:rsidR="00C74D0D">
        <w:rPr>
          <w:sz w:val="24"/>
        </w:rPr>
        <w:t xml:space="preserve"> and publications</w:t>
      </w:r>
      <w:r>
        <w:rPr>
          <w:sz w:val="24"/>
        </w:rPr>
        <w:t>)</w:t>
      </w:r>
    </w:p>
    <w:p w:rsidR="00A34BE9" w:rsidRDefault="00C74D0D" w:rsidP="000241E9">
      <w:pPr>
        <w:pStyle w:val="Title"/>
        <w:jc w:val="left"/>
        <w:rPr>
          <w:sz w:val="24"/>
        </w:rPr>
      </w:pPr>
      <w:r>
        <w:rPr>
          <w:sz w:val="24"/>
        </w:rPr>
        <w:t xml:space="preserve"> </w:t>
      </w:r>
    </w:p>
    <w:p w:rsidR="00A34BE9" w:rsidRDefault="00A34BE9" w:rsidP="000241E9">
      <w:pPr>
        <w:pStyle w:val="Title"/>
        <w:jc w:val="left"/>
        <w:rPr>
          <w:sz w:val="24"/>
        </w:rPr>
      </w:pPr>
    </w:p>
    <w:p w:rsidR="00A34BE9" w:rsidRDefault="00A34BE9" w:rsidP="000241E9">
      <w:pPr>
        <w:pStyle w:val="Title"/>
        <w:jc w:val="left"/>
        <w:rPr>
          <w:sz w:val="24"/>
        </w:rPr>
      </w:pPr>
    </w:p>
    <w:p w:rsidR="00A34BE9" w:rsidRDefault="00A34BE9" w:rsidP="000241E9">
      <w:pPr>
        <w:pStyle w:val="Title"/>
        <w:jc w:val="left"/>
        <w:rPr>
          <w:sz w:val="24"/>
        </w:rPr>
      </w:pPr>
    </w:p>
    <w:p w:rsidR="00A34BE9" w:rsidRDefault="00A34BE9" w:rsidP="000241E9">
      <w:pPr>
        <w:pStyle w:val="Title"/>
        <w:jc w:val="left"/>
        <w:rPr>
          <w:sz w:val="24"/>
        </w:rPr>
      </w:pPr>
    </w:p>
    <w:p w:rsidR="00A34BE9" w:rsidRDefault="00A34BE9" w:rsidP="000241E9">
      <w:pPr>
        <w:pStyle w:val="Title"/>
        <w:jc w:val="left"/>
        <w:rPr>
          <w:sz w:val="24"/>
        </w:rPr>
      </w:pPr>
    </w:p>
    <w:p w:rsidR="003D48C8" w:rsidRDefault="003D48C8" w:rsidP="003D48C8">
      <w:pPr>
        <w:pStyle w:val="Title"/>
        <w:jc w:val="left"/>
        <w:rPr>
          <w:u w:val="none"/>
        </w:rPr>
      </w:pPr>
    </w:p>
    <w:p w:rsidR="00A34BE9" w:rsidRDefault="00A34BE9" w:rsidP="00A34BE9">
      <w:pPr>
        <w:pStyle w:val="Title"/>
        <w:rPr>
          <w:u w:val="none"/>
        </w:rPr>
      </w:pPr>
      <w:r>
        <w:rPr>
          <w:u w:val="none"/>
        </w:rPr>
        <w:lastRenderedPageBreak/>
        <w:t>Table of Compounds</w:t>
      </w:r>
    </w:p>
    <w:p w:rsidR="00A34BE9" w:rsidRPr="00A34BE9" w:rsidRDefault="00A34BE9" w:rsidP="00A34BE9">
      <w:pPr>
        <w:pStyle w:val="Title"/>
        <w:rPr>
          <w:sz w:val="14"/>
          <w:u w:val="none"/>
        </w:rPr>
      </w:pPr>
    </w:p>
    <w:tbl>
      <w:tblPr>
        <w:tblStyle w:val="TableGrid"/>
        <w:tblW w:w="8910" w:type="dxa"/>
        <w:jc w:val="center"/>
        <w:tblCellMar>
          <w:left w:w="0" w:type="dxa"/>
          <w:right w:w="0" w:type="dxa"/>
        </w:tblCellMar>
        <w:tblLook w:val="04A0"/>
      </w:tblPr>
      <w:tblGrid>
        <w:gridCol w:w="923"/>
        <w:gridCol w:w="3533"/>
        <w:gridCol w:w="854"/>
        <w:gridCol w:w="3623"/>
        <w:gridCol w:w="10"/>
      </w:tblGrid>
      <w:tr w:rsidR="00A34BE9" w:rsidRPr="00A34BE9" w:rsidTr="00A34BE9">
        <w:trPr>
          <w:trHeight w:val="567"/>
          <w:jc w:val="center"/>
        </w:trPr>
        <w:tc>
          <w:tcPr>
            <w:tcW w:w="907" w:type="dxa"/>
            <w:tcBorders>
              <w:left w:val="nil"/>
              <w:bottom w:val="single" w:sz="4" w:space="0" w:color="000000" w:themeColor="text1"/>
              <w:right w:val="nil"/>
            </w:tcBorders>
            <w:noWrap/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Number</w:t>
            </w:r>
          </w:p>
        </w:tc>
        <w:tc>
          <w:tcPr>
            <w:tcW w:w="3533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Compound</w:t>
            </w:r>
          </w:p>
        </w:tc>
        <w:tc>
          <w:tcPr>
            <w:tcW w:w="854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Number</w:t>
            </w:r>
          </w:p>
        </w:tc>
        <w:tc>
          <w:tcPr>
            <w:tcW w:w="3616" w:type="dxa"/>
            <w:gridSpan w:val="2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Compound</w:t>
            </w:r>
          </w:p>
        </w:tc>
      </w:tr>
      <w:tr w:rsidR="00A34BE9" w:rsidRPr="00A34BE9" w:rsidTr="00A34BE9">
        <w:trPr>
          <w:trHeight w:val="1814"/>
          <w:jc w:val="center"/>
        </w:trPr>
        <w:tc>
          <w:tcPr>
            <w:tcW w:w="907" w:type="dxa"/>
            <w:tcBorders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33" w:type="dxa"/>
            <w:tcBorders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661" w:dyaOrig="22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6.5pt;height:66.75pt" o:ole="">
                  <v:imagedata r:id="rId7" o:title=""/>
                </v:shape>
                <o:OLEObject Type="Embed" ProgID="ChemDraw.Document.6.0" ShapeID="_x0000_i1025" DrawAspect="Content" ObjectID="_1387263310" r:id="rId8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640" w:dyaOrig="2894">
                <v:shape id="_x0000_i1026" type="#_x0000_t75" style="width:105pt;height:81.75pt" o:ole="">
                  <v:imagedata r:id="rId9" o:title=""/>
                </v:shape>
                <o:OLEObject Type="Embed" ProgID="ChemDraw.Document.6.0" ShapeID="_x0000_i1026" DrawAspect="Content" ObjectID="_1387263311" r:id="rId10"/>
              </w:object>
            </w:r>
          </w:p>
        </w:tc>
      </w:tr>
      <w:tr w:rsidR="00A34BE9" w:rsidRPr="00A34BE9" w:rsidTr="00A34BE9">
        <w:trPr>
          <w:trHeight w:val="1871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475" w:dyaOrig="2699">
                <v:shape id="_x0000_i1027" type="#_x0000_t75" style="width:99.75pt;height:79.5pt" o:ole="">
                  <v:imagedata r:id="rId11" o:title=""/>
                </v:shape>
                <o:OLEObject Type="Embed" ProgID="ChemDraw.Document.6.0" ShapeID="_x0000_i1027" DrawAspect="Content" ObjectID="_1387263312" r:id="rId12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489" w:dyaOrig="3069">
                <v:shape id="_x0000_i1028" type="#_x0000_t75" style="width:97.5pt;height:87pt" o:ole="">
                  <v:imagedata r:id="rId13" o:title=""/>
                </v:shape>
                <o:OLEObject Type="Embed" ProgID="ChemDraw.Document.6.0" ShapeID="_x0000_i1028" DrawAspect="Content" ObjectID="_1387263313" r:id="rId14"/>
              </w:object>
            </w:r>
          </w:p>
        </w:tc>
      </w:tr>
      <w:tr w:rsidR="00A34BE9" w:rsidRPr="00A34BE9" w:rsidTr="00A34BE9">
        <w:trPr>
          <w:trHeight w:val="1871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675BAE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264" w:dyaOrig="3139">
                <v:shape id="_x0000_i1029" type="#_x0000_t75" style="width:117.75pt;height:87.75pt" o:ole="">
                  <v:imagedata r:id="rId15" o:title=""/>
                </v:shape>
                <o:OLEObject Type="Embed" ProgID="ChemDraw.Document.6.0" ShapeID="_x0000_i1029" DrawAspect="Content" ObjectID="_1387263314" r:id="rId16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264" w:dyaOrig="2965">
                <v:shape id="_x0000_i1030" type="#_x0000_t75" style="width:121.5pt;height:84pt" o:ole="">
                  <v:imagedata r:id="rId17" o:title=""/>
                </v:shape>
                <o:OLEObject Type="Embed" ProgID="ChemDraw.Document.6.0" ShapeID="_x0000_i1030" DrawAspect="Content" ObjectID="_1387263315" r:id="rId18"/>
              </w:object>
            </w:r>
          </w:p>
        </w:tc>
      </w:tr>
      <w:tr w:rsidR="00A34BE9" w:rsidRPr="00A34BE9" w:rsidTr="00A34BE9">
        <w:trPr>
          <w:trHeight w:val="1871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324" w:dyaOrig="3120">
                <v:shape id="_x0000_i1031" type="#_x0000_t75" style="width:121.5pt;height:89.25pt" o:ole="">
                  <v:imagedata r:id="rId19" o:title=""/>
                </v:shape>
                <o:OLEObject Type="Embed" ProgID="ChemDraw.Document.6.0" ShapeID="_x0000_i1031" DrawAspect="Content" ObjectID="_1387263316" r:id="rId20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3D48C8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516" w:dyaOrig="3215">
                <v:shape id="_x0000_i1032" type="#_x0000_t75" style="width:126.75pt;height:87pt" o:ole="">
                  <v:imagedata r:id="rId21" o:title=""/>
                </v:shape>
                <o:OLEObject Type="Embed" ProgID="ChemDraw.Document.6.0" ShapeID="_x0000_i1032" DrawAspect="Content" ObjectID="_1387263317" r:id="rId22"/>
              </w:object>
            </w:r>
          </w:p>
        </w:tc>
      </w:tr>
      <w:tr w:rsidR="00A34BE9" w:rsidRPr="00A34BE9" w:rsidTr="00A34BE9">
        <w:trPr>
          <w:trHeight w:val="1928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3D48C8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516" w:dyaOrig="2937">
                <v:shape id="_x0000_i1033" type="#_x0000_t75" style="width:134.25pt;height:87pt" o:ole="">
                  <v:imagedata r:id="rId23" o:title=""/>
                </v:shape>
                <o:OLEObject Type="Embed" ProgID="ChemDraw.Document.6.0" ShapeID="_x0000_i1033" DrawAspect="Content" ObjectID="_1387263318" r:id="rId24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064" w:dyaOrig="1156">
                <v:shape id="_x0000_i1034" type="#_x0000_t75" style="width:99pt;height:37.5pt" o:ole="">
                  <v:imagedata r:id="rId25" o:title=""/>
                </v:shape>
                <o:OLEObject Type="Embed" ProgID="ChemDraw.Document.6.0" ShapeID="_x0000_i1034" DrawAspect="Content" ObjectID="_1387263319" r:id="rId26"/>
              </w:object>
            </w:r>
          </w:p>
        </w:tc>
      </w:tr>
      <w:tr w:rsidR="00A34BE9" w:rsidRPr="00A34BE9" w:rsidTr="00A34BE9">
        <w:trPr>
          <w:trHeight w:val="1191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5380" w:dyaOrig="2006">
                <v:shape id="_x0000_i1035" type="#_x0000_t75" style="width:151.5pt;height:57pt" o:ole="">
                  <v:imagedata r:id="rId27" o:title=""/>
                </v:shape>
                <o:OLEObject Type="Embed" ProgID="ChemDraw.Document.6.0" ShapeID="_x0000_i1035" DrawAspect="Content" ObjectID="_1387263320" r:id="rId28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7" w:dyaOrig="1814">
                <v:shape id="_x0000_i1036" type="#_x0000_t75" style="width:47.25pt;height:59.25pt" o:ole="">
                  <v:imagedata r:id="rId29" o:title=""/>
                </v:shape>
                <o:OLEObject Type="Embed" ProgID="ChemDraw.Document.6.0" ShapeID="_x0000_i1036" DrawAspect="Content" ObjectID="_1387263321" r:id="rId30"/>
              </w:object>
            </w:r>
          </w:p>
        </w:tc>
      </w:tr>
      <w:tr w:rsidR="00A34BE9" w:rsidRPr="00A34BE9" w:rsidTr="00A34BE9">
        <w:trPr>
          <w:trHeight w:val="2041"/>
          <w:jc w:val="center"/>
        </w:trPr>
        <w:tc>
          <w:tcPr>
            <w:tcW w:w="90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053" w:dyaOrig="2767">
                <v:shape id="_x0000_i1037" type="#_x0000_t75" style="width:99.75pt;height:90pt" o:ole="">
                  <v:imagedata r:id="rId31" o:title=""/>
                </v:shape>
                <o:OLEObject Type="Embed" ProgID="ChemDraw.Document.6.0" ShapeID="_x0000_i1037" DrawAspect="Content" ObjectID="_1387263322" r:id="rId32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985" w:dyaOrig="2822">
                <v:shape id="_x0000_i1038" type="#_x0000_t75" style="width:99pt;height:96.75pt" o:ole="">
                  <v:imagedata r:id="rId33" o:title=""/>
                </v:shape>
                <o:OLEObject Type="Embed" ProgID="ChemDraw.Document.6.0" ShapeID="_x0000_i1038" DrawAspect="Content" ObjectID="_1387263323" r:id="rId34"/>
              </w:object>
            </w:r>
          </w:p>
        </w:tc>
      </w:tr>
      <w:tr w:rsidR="00A34BE9" w:rsidRPr="00A34BE9" w:rsidTr="00A34BE9">
        <w:trPr>
          <w:trHeight w:val="567"/>
          <w:jc w:val="center"/>
        </w:trPr>
        <w:tc>
          <w:tcPr>
            <w:tcW w:w="90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noWrap/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Number</w:t>
            </w:r>
          </w:p>
        </w:tc>
        <w:tc>
          <w:tcPr>
            <w:tcW w:w="353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Compound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Number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Compound</w:t>
            </w:r>
          </w:p>
        </w:tc>
      </w:tr>
      <w:tr w:rsidR="00A34BE9" w:rsidRPr="00A34BE9" w:rsidTr="00A34BE9">
        <w:trPr>
          <w:trHeight w:val="2098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271" w:dyaOrig="2513">
                <v:shape id="_x0000_i1039" type="#_x0000_t75" style="width:106.5pt;height:84.75pt" o:ole="">
                  <v:imagedata r:id="rId35" o:title=""/>
                </v:shape>
                <o:OLEObject Type="Embed" ProgID="ChemDraw.Document.6.0" ShapeID="_x0000_i1039" DrawAspect="Content" ObjectID="_1387263324" r:id="rId36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266" w:dyaOrig="2707">
                <v:shape id="_x0000_i1040" type="#_x0000_t75" style="width:103.5pt;height:87pt" o:ole="">
                  <v:imagedata r:id="rId37" o:title=""/>
                </v:shape>
                <o:OLEObject Type="Embed" ProgID="ChemDraw.Document.6.0" ShapeID="_x0000_i1040" DrawAspect="Content" ObjectID="_1387263325" r:id="rId38"/>
              </w:object>
            </w:r>
          </w:p>
        </w:tc>
      </w:tr>
      <w:tr w:rsidR="00A34BE9" w:rsidRPr="00A34BE9" w:rsidTr="00A34BE9">
        <w:trPr>
          <w:trHeight w:val="454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030" w:dyaOrig="2049">
                <v:shape id="_x0000_i1041" type="#_x0000_t75" style="width:1in;height:1in" o:ole="">
                  <v:imagedata r:id="rId39" o:title=""/>
                </v:shape>
                <o:OLEObject Type="Embed" ProgID="ChemDraw.Document.6.0" ShapeID="_x0000_i1041" DrawAspect="Content" ObjectID="_1387263326" r:id="rId40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535" w:dyaOrig="3561">
                <v:shape id="_x0000_i1042" type="#_x0000_t75" style="width:105pt;height:106.5pt" o:ole="">
                  <v:imagedata r:id="rId41" o:title=""/>
                </v:shape>
                <o:OLEObject Type="Embed" ProgID="ChemDraw.Document.6.0" ShapeID="_x0000_i1042" DrawAspect="Content" ObjectID="_1387263327" r:id="rId42"/>
              </w:object>
            </w:r>
          </w:p>
        </w:tc>
      </w:tr>
      <w:tr w:rsidR="00A34BE9" w:rsidRPr="00A34BE9" w:rsidTr="00A34BE9">
        <w:trPr>
          <w:trHeight w:val="1757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164" w:dyaOrig="2017">
                <v:shape id="_x0000_i1043" type="#_x0000_t75" style="width:74.25pt;height:69.75pt" o:ole="">
                  <v:imagedata r:id="rId43" o:title=""/>
                </v:shape>
                <o:OLEObject Type="Embed" ProgID="ChemDraw.Document.6.0" ShapeID="_x0000_i1043" DrawAspect="Content" ObjectID="_1387263328" r:id="rId44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436" w:dyaOrig="2064">
                <v:shape id="_x0000_i1044" type="#_x0000_t75" style="width:84.75pt;height:1in" o:ole="">
                  <v:imagedata r:id="rId45" o:title=""/>
                </v:shape>
                <o:OLEObject Type="Embed" ProgID="ChemDraw.Document.6.0" ShapeID="_x0000_i1044" DrawAspect="Content" ObjectID="_1387263329" r:id="rId46"/>
              </w:object>
            </w:r>
          </w:p>
        </w:tc>
      </w:tr>
      <w:tr w:rsidR="00A34BE9" w:rsidRPr="00A34BE9" w:rsidTr="00A34BE9">
        <w:trPr>
          <w:trHeight w:val="454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652" w:dyaOrig="2095">
                <v:shape id="_x0000_i1045" type="#_x0000_t75" style="width:92.25pt;height:1in" o:ole="">
                  <v:imagedata r:id="rId47" o:title=""/>
                </v:shape>
                <o:OLEObject Type="Embed" ProgID="ChemDraw.Document.6.0" ShapeID="_x0000_i1045" DrawAspect="Content" ObjectID="_1387263330" r:id="rId48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141" w:dyaOrig="3552">
                <v:shape id="_x0000_i1046" type="#_x0000_t75" style="width:102pt;height:114pt" o:ole="">
                  <v:imagedata r:id="rId49" o:title=""/>
                </v:shape>
                <o:OLEObject Type="Embed" ProgID="ChemDraw.Document.6.0" ShapeID="_x0000_i1046" DrawAspect="Content" ObjectID="_1387263331" r:id="rId50"/>
              </w:object>
            </w:r>
          </w:p>
        </w:tc>
      </w:tr>
      <w:tr w:rsidR="00A34BE9" w:rsidRPr="00A34BE9" w:rsidTr="00A34BE9">
        <w:trPr>
          <w:trHeight w:val="454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17" w:dyaOrig="2017">
                <v:shape id="_x0000_i1047" type="#_x0000_t75" style="width:77.25pt;height:69.75pt" o:ole="">
                  <v:imagedata r:id="rId51" o:title=""/>
                </v:shape>
                <o:OLEObject Type="Embed" ProgID="ChemDraw.Document.6.0" ShapeID="_x0000_i1047" DrawAspect="Content" ObjectID="_1387263332" r:id="rId52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19" w:dyaOrig="2017">
                <v:shape id="_x0000_i1048" type="#_x0000_t75" style="width:77.25pt;height:69.75pt" o:ole="">
                  <v:imagedata r:id="rId53" o:title=""/>
                </v:shape>
                <o:OLEObject Type="Embed" ProgID="ChemDraw.Document.6.0" ShapeID="_x0000_i1048" DrawAspect="Content" ObjectID="_1387263333" r:id="rId54"/>
              </w:object>
            </w:r>
          </w:p>
        </w:tc>
      </w:tr>
      <w:tr w:rsidR="00A34BE9" w:rsidRPr="00A34BE9" w:rsidTr="00A34BE9">
        <w:trPr>
          <w:trHeight w:val="1814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3D48C8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016" w:dyaOrig="2392">
                <v:shape id="_x0000_i1049" type="#_x0000_t75" style="width:85.5pt;height:69.75pt" o:ole="">
                  <v:imagedata r:id="rId55" o:title=""/>
                </v:shape>
                <o:OLEObject Type="Embed" ProgID="ChemDraw.Document.6.0" ShapeID="_x0000_i1049" DrawAspect="Content" ObjectID="_1387263334" r:id="rId56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503" w:dyaOrig="2839">
                <v:shape id="_x0000_i1050" type="#_x0000_t75" style="width:1in;height:79.5pt" o:ole="">
                  <v:imagedata r:id="rId57" o:title=""/>
                </v:shape>
                <o:OLEObject Type="Embed" ProgID="ChemDraw.Document.6.0" ShapeID="_x0000_i1050" DrawAspect="Content" ObjectID="_1387263335" r:id="rId58"/>
              </w:object>
            </w:r>
          </w:p>
        </w:tc>
      </w:tr>
      <w:tr w:rsidR="00A34BE9" w:rsidRPr="00A34BE9" w:rsidTr="00A34BE9">
        <w:trPr>
          <w:trHeight w:val="1871"/>
          <w:jc w:val="center"/>
        </w:trPr>
        <w:tc>
          <w:tcPr>
            <w:tcW w:w="90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521" w:dyaOrig="2332">
                <v:shape id="_x0000_i1051" type="#_x0000_t75" style="width:2in;height:74.25pt" o:ole="">
                  <v:imagedata r:id="rId59" o:title=""/>
                </v:shape>
                <o:OLEObject Type="Embed" ProgID="ChemDraw.Document.6.0" ShapeID="_x0000_i1051" DrawAspect="Content" ObjectID="_1387263336" r:id="rId60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505" w:dyaOrig="3064">
                <v:shape id="_x0000_i1052" type="#_x0000_t75" style="width:66.75pt;height:79.5pt" o:ole="">
                  <v:imagedata r:id="rId61" o:title=""/>
                </v:shape>
                <o:OLEObject Type="Embed" ProgID="ChemDraw.Document.6.0" ShapeID="_x0000_i1052" DrawAspect="Content" ObjectID="_1387263337" r:id="rId62"/>
              </w:object>
            </w:r>
          </w:p>
        </w:tc>
      </w:tr>
      <w:tr w:rsidR="00A34BE9" w:rsidRPr="00A34BE9" w:rsidTr="00A34BE9">
        <w:trPr>
          <w:gridAfter w:val="1"/>
          <w:wAfter w:w="9" w:type="dxa"/>
          <w:trHeight w:val="567"/>
          <w:jc w:val="center"/>
        </w:trPr>
        <w:tc>
          <w:tcPr>
            <w:tcW w:w="90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noWrap/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Number</w:t>
            </w:r>
          </w:p>
        </w:tc>
        <w:tc>
          <w:tcPr>
            <w:tcW w:w="353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Compound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Number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Compound</w:t>
            </w:r>
          </w:p>
        </w:tc>
      </w:tr>
      <w:tr w:rsidR="00A34BE9" w:rsidRPr="00A34BE9" w:rsidTr="00A34BE9">
        <w:trPr>
          <w:trHeight w:val="1871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362" w:dyaOrig="2884">
                <v:shape id="_x0000_i1053" type="#_x0000_t75" style="width:89.25pt;height:77.25pt" o:ole="">
                  <v:imagedata r:id="rId63" o:title=""/>
                </v:shape>
                <o:OLEObject Type="Embed" ProgID="ChemDraw.Document.6.0" ShapeID="_x0000_i1053" DrawAspect="Content" ObjectID="_1387263338" r:id="rId64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455" w:dyaOrig="3381">
                <v:shape id="_x0000_i1054" type="#_x0000_t75" style="width:92.25pt;height:89.25pt" o:ole="">
                  <v:imagedata r:id="rId65" o:title=""/>
                </v:shape>
                <o:OLEObject Type="Embed" ProgID="ChemDraw.Document.6.0" ShapeID="_x0000_i1054" DrawAspect="Content" ObjectID="_1387263339" r:id="rId66"/>
              </w:object>
            </w:r>
          </w:p>
        </w:tc>
      </w:tr>
      <w:tr w:rsidR="00A34BE9" w:rsidRPr="00A34BE9" w:rsidTr="00A34BE9">
        <w:trPr>
          <w:trHeight w:val="1587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242" w:dyaOrig="2747">
                <v:shape id="_x0000_i1055" type="#_x0000_t75" style="width:94.5pt;height:79.5pt" o:ole="">
                  <v:imagedata r:id="rId67" o:title=""/>
                </v:shape>
                <o:OLEObject Type="Embed" ProgID="ChemDraw.Document.6.0" ShapeID="_x0000_i1055" DrawAspect="Content" ObjectID="_1387263340" r:id="rId68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350" w:dyaOrig="2285">
                <v:shape id="_x0000_i1056" type="#_x0000_t75" style="width:103.5pt;height:1in" o:ole="">
                  <v:imagedata r:id="rId69" o:title=""/>
                </v:shape>
                <o:OLEObject Type="Embed" ProgID="ChemDraw.Document.6.0" ShapeID="_x0000_i1056" DrawAspect="Content" ObjectID="_1387263341" r:id="rId70"/>
              </w:object>
            </w:r>
          </w:p>
        </w:tc>
      </w:tr>
      <w:tr w:rsidR="00A34BE9" w:rsidRPr="00A34BE9" w:rsidTr="00A34BE9">
        <w:trPr>
          <w:trHeight w:val="1417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569" w:dyaOrig="1646">
                <v:shape id="_x0000_i1057" type="#_x0000_t75" style="width:2in;height:52.5pt" o:ole="">
                  <v:imagedata r:id="rId71" o:title=""/>
                </v:shape>
                <o:OLEObject Type="Embed" ProgID="ChemDraw.Document.6.0" ShapeID="_x0000_i1057" DrawAspect="Content" ObjectID="_1387263342" r:id="rId72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947" w:dyaOrig="1627">
                <v:shape id="_x0000_i1058" type="#_x0000_t75" style="width:103.5pt;height:57pt" o:ole="">
                  <v:imagedata r:id="rId73" o:title=""/>
                </v:shape>
                <o:OLEObject Type="Embed" ProgID="ChemDraw.Document.6.0" ShapeID="_x0000_i1058" DrawAspect="Content" ObjectID="_1387263343" r:id="rId74"/>
              </w:object>
            </w:r>
          </w:p>
        </w:tc>
      </w:tr>
      <w:tr w:rsidR="00A34BE9" w:rsidRPr="00A34BE9" w:rsidTr="00A34BE9">
        <w:trPr>
          <w:trHeight w:val="1757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175" w:dyaOrig="1627">
                <v:shape id="_x0000_i1059" type="#_x0000_t75" style="width:104.25pt;height:54.75pt" o:ole="">
                  <v:imagedata r:id="rId75" o:title=""/>
                </v:shape>
                <o:OLEObject Type="Embed" ProgID="ChemDraw.Document.6.0" ShapeID="_x0000_i1059" DrawAspect="Content" ObjectID="_1387263344" r:id="rId76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210" w:dyaOrig="2752">
                <v:shape id="_x0000_i1060" type="#_x0000_t75" style="width:94.5pt;height:79.5pt" o:ole="">
                  <v:imagedata r:id="rId77" o:title=""/>
                </v:shape>
                <o:OLEObject Type="Embed" ProgID="ChemDraw.Document.6.0" ShapeID="_x0000_i1060" DrawAspect="Content" ObjectID="_1387263345" r:id="rId78"/>
              </w:object>
            </w:r>
          </w:p>
        </w:tc>
      </w:tr>
      <w:tr w:rsidR="00A34BE9" w:rsidRPr="00A34BE9" w:rsidTr="00A34BE9">
        <w:trPr>
          <w:trHeight w:val="1757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254" w:dyaOrig="2752">
                <v:shape id="_x0000_i1061" type="#_x0000_t75" style="width:99pt;height:84pt" o:ole="">
                  <v:imagedata r:id="rId79" o:title=""/>
                </v:shape>
                <o:OLEObject Type="Embed" ProgID="ChemDraw.Document.6.0" ShapeID="_x0000_i1061" DrawAspect="Content" ObjectID="_1387263346" r:id="rId80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074" w:dyaOrig="2752">
                <v:shape id="_x0000_i1062" type="#_x0000_t75" style="width:94.5pt;height:84pt" o:ole="">
                  <v:imagedata r:id="rId81" o:title=""/>
                </v:shape>
                <o:OLEObject Type="Embed" ProgID="ChemDraw.Document.6.0" ShapeID="_x0000_i1062" DrawAspect="Content" ObjectID="_1387263347" r:id="rId82"/>
              </w:object>
            </w:r>
          </w:p>
        </w:tc>
      </w:tr>
      <w:tr w:rsidR="00A34BE9" w:rsidRPr="00A34BE9" w:rsidTr="00A34BE9">
        <w:trPr>
          <w:trHeight w:val="1757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034" w:dyaOrig="2738">
                <v:shape id="_x0000_i1063" type="#_x0000_t75" style="width:121.5pt;height:81.75pt" o:ole="">
                  <v:imagedata r:id="rId83" o:title=""/>
                </v:shape>
                <o:OLEObject Type="Embed" ProgID="ChemDraw.Document.6.0" ShapeID="_x0000_i1063" DrawAspect="Content" ObjectID="_1387263348" r:id="rId84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5332" w:dyaOrig="1680">
                <v:shape id="_x0000_i1064" type="#_x0000_t75" style="width:162pt;height:48.75pt" o:ole="">
                  <v:imagedata r:id="rId85" o:title=""/>
                </v:shape>
                <o:OLEObject Type="Embed" ProgID="ChemDraw.Document.6.0" ShapeID="_x0000_i1064" DrawAspect="Content" ObjectID="_1387263349" r:id="rId86"/>
              </w:object>
            </w:r>
          </w:p>
        </w:tc>
      </w:tr>
      <w:tr w:rsidR="00A34BE9" w:rsidRPr="00A34BE9" w:rsidTr="00A34BE9">
        <w:trPr>
          <w:trHeight w:val="1531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31" w:dyaOrig="1574">
                <v:shape id="_x0000_i1065" type="#_x0000_t75" style="width:177pt;height:42pt" o:ole="">
                  <v:imagedata r:id="rId87" o:title=""/>
                </v:shape>
                <o:OLEObject Type="Embed" ProgID="ChemDraw.Document.6.0" ShapeID="_x0000_i1065" DrawAspect="Content" ObjectID="_1387263350" r:id="rId88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5498" w:dyaOrig="2442">
                <v:shape id="_x0000_i1066" type="#_x0000_t75" style="width:159pt;height:1in" o:ole="" fillcolor="#0c9">
                  <v:imagedata r:id="rId89" o:title=""/>
                </v:shape>
                <o:OLEObject Type="Embed" ProgID="ChemDraw.Document.6.0" ShapeID="_x0000_i1066" DrawAspect="Content" ObjectID="_1387263351" r:id="rId90"/>
              </w:object>
            </w:r>
          </w:p>
        </w:tc>
      </w:tr>
      <w:tr w:rsidR="00A34BE9" w:rsidRPr="00A34BE9" w:rsidTr="00A34BE9">
        <w:trPr>
          <w:trHeight w:val="1701"/>
          <w:jc w:val="center"/>
        </w:trPr>
        <w:tc>
          <w:tcPr>
            <w:tcW w:w="90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243" w:dyaOrig="1034">
                <v:shape id="_x0000_i1067" type="#_x0000_t75" style="width:47.25pt;height:39pt" o:ole="" fillcolor="#f90">
                  <v:fill color2="blue"/>
                  <v:imagedata r:id="rId91" o:title=""/>
                </v:shape>
                <o:OLEObject Type="Embed" ProgID="ChemDraw.Document.6.0" ShapeID="_x0000_i1067" DrawAspect="Content" ObjectID="_1387263352" r:id="rId92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object w:dxaOrig="5721" w:dyaOrig="2248">
                <v:shape id="_x0000_i1068" type="#_x0000_t75" style="width:181.5pt;height:1in" o:ole="">
                  <v:imagedata r:id="rId93" o:title=""/>
                </v:shape>
                <o:OLEObject Type="Embed" ProgID="ChemDraw.Document.6.0" ShapeID="_x0000_i1068" DrawAspect="Content" ObjectID="_1387263353" r:id="rId94"/>
              </w:object>
            </w:r>
          </w:p>
        </w:tc>
      </w:tr>
      <w:tr w:rsidR="00A34BE9" w:rsidRPr="00A34BE9" w:rsidTr="00A34BE9">
        <w:trPr>
          <w:gridAfter w:val="1"/>
          <w:wAfter w:w="9" w:type="dxa"/>
          <w:trHeight w:val="567"/>
          <w:jc w:val="center"/>
        </w:trPr>
        <w:tc>
          <w:tcPr>
            <w:tcW w:w="90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noWrap/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Number</w:t>
            </w:r>
          </w:p>
        </w:tc>
        <w:tc>
          <w:tcPr>
            <w:tcW w:w="353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Compound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Number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Compound</w:t>
            </w:r>
          </w:p>
        </w:tc>
      </w:tr>
      <w:tr w:rsidR="00A34BE9" w:rsidRPr="00A34BE9" w:rsidTr="00A34BE9">
        <w:trPr>
          <w:trHeight w:val="964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305" w:dyaOrig="1091">
                <v:shape id="_x0000_i1069" type="#_x0000_t75" style="width:47.25pt;height:39pt" o:ole="" fillcolor="#f90">
                  <v:fill color2="blue"/>
                  <v:imagedata r:id="rId95" o:title=""/>
                </v:shape>
                <o:OLEObject Type="Embed" ProgID="ChemDraw.Document.6.0" ShapeID="_x0000_i1069" DrawAspect="Content" ObjectID="_1387263354" r:id="rId96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243" w:dyaOrig="965">
                <v:shape id="_x0000_i1070" type="#_x0000_t75" style="width:49.5pt;height:39pt" o:ole="" fillcolor="#f90">
                  <v:fill color2="blue"/>
                  <v:imagedata r:id="rId97" o:title=""/>
                </v:shape>
                <o:OLEObject Type="Embed" ProgID="ChemDraw.Document.6.0" ShapeID="_x0000_i1070" DrawAspect="Content" ObjectID="_1387263355" r:id="rId98"/>
              </w:object>
            </w:r>
          </w:p>
        </w:tc>
      </w:tr>
      <w:tr w:rsidR="00A34BE9" w:rsidRPr="00A34BE9" w:rsidTr="00863F41">
        <w:trPr>
          <w:trHeight w:val="1757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243" w:dyaOrig="965">
                <v:shape id="_x0000_i1071" type="#_x0000_t75" style="width:47.25pt;height:34.5pt" o:ole="" fillcolor="#f90">
                  <v:fill color2="blue"/>
                  <v:imagedata r:id="rId99" o:title=""/>
                </v:shape>
                <o:OLEObject Type="Embed" ProgID="ChemDraw.Document.6.0" ShapeID="_x0000_i1071" DrawAspect="Content" ObjectID="_1387263356" r:id="rId100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863F41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object w:dxaOrig="3983" w:dyaOrig="2426">
                <v:shape id="_x0000_i1072" type="#_x0000_t75" style="width:129pt;height:78pt" o:ole="">
                  <v:imagedata r:id="rId101" o:title=""/>
                </v:shape>
                <o:OLEObject Type="Embed" ProgID="ChemDraw.Document.6.0" ShapeID="_x0000_i1072" DrawAspect="Content" ObjectID="_1387263357" r:id="rId102"/>
              </w:object>
            </w:r>
          </w:p>
        </w:tc>
      </w:tr>
      <w:tr w:rsidR="00A34BE9" w:rsidRPr="00A34BE9" w:rsidTr="00A34BE9">
        <w:trPr>
          <w:trHeight w:val="964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305" w:dyaOrig="1022">
                <v:shape id="_x0000_i1073" type="#_x0000_t75" style="width:49.5pt;height:39pt" o:ole="" fillcolor="#f90">
                  <v:fill color2="blue"/>
                  <v:imagedata r:id="rId103" o:title=""/>
                </v:shape>
                <o:OLEObject Type="Embed" ProgID="ChemDraw.Document.6.0" ShapeID="_x0000_i1073" DrawAspect="Content" ObjectID="_1387263358" r:id="rId104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305" w:dyaOrig="1022">
                <v:shape id="_x0000_i1074" type="#_x0000_t75" style="width:49.5pt;height:39pt" o:ole="" fillcolor="#f90">
                  <v:fill color2="blue"/>
                  <v:imagedata r:id="rId105" o:title=""/>
                </v:shape>
                <o:OLEObject Type="Embed" ProgID="ChemDraw.Document.6.0" ShapeID="_x0000_i1074" DrawAspect="Content" ObjectID="_1387263359" r:id="rId106"/>
              </w:object>
            </w:r>
          </w:p>
        </w:tc>
      </w:tr>
      <w:tr w:rsidR="00A34BE9" w:rsidRPr="00A34BE9" w:rsidTr="00A34BE9">
        <w:trPr>
          <w:trHeight w:val="1474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866" w:dyaOrig="1684">
                <v:shape id="_x0000_i1075" type="#_x0000_t75" style="width:27pt;height:54.75pt" o:ole="">
                  <v:imagedata r:id="rId107" o:title=""/>
                </v:shape>
                <o:OLEObject Type="Embed" ProgID="ChemDraw.Document.6.0" ShapeID="_x0000_i1075" DrawAspect="Content" ObjectID="_1387263360" r:id="rId108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5584" w:dyaOrig="1972">
                <v:shape id="_x0000_i1076" type="#_x0000_t75" style="width:180pt;height:63pt" o:ole="">
                  <v:imagedata r:id="rId109" o:title=""/>
                </v:shape>
                <o:OLEObject Type="Embed" ProgID="ChemDraw.Document.6.0" ShapeID="_x0000_i1076" DrawAspect="Content" ObjectID="_1387263361" r:id="rId110"/>
              </w:object>
            </w:r>
          </w:p>
        </w:tc>
      </w:tr>
      <w:tr w:rsidR="00A34BE9" w:rsidRPr="00A34BE9" w:rsidTr="00A34BE9">
        <w:trPr>
          <w:trHeight w:val="454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396" w:dyaOrig="1128">
                <v:shape id="_x0000_i1077" type="#_x0000_t75" style="width:81.75pt;height:27pt" o:ole="">
                  <v:imagedata r:id="rId111" o:title=""/>
                </v:shape>
                <o:OLEObject Type="Embed" ProgID="ChemDraw.Document.6.0" ShapeID="_x0000_i1077" DrawAspect="Content" ObjectID="_1387263362" r:id="rId112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161" w:dyaOrig="1458">
                <v:shape id="_x0000_i1078" type="#_x0000_t75" style="width:37.5pt;height:46.5pt" o:ole="">
                  <v:imagedata r:id="rId113" o:title=""/>
                </v:shape>
                <o:OLEObject Type="Embed" ProgID="ChemDraw.Document.6.0" ShapeID="_x0000_i1078" DrawAspect="Content" ObjectID="_1387263363" r:id="rId114"/>
              </w:object>
            </w:r>
          </w:p>
        </w:tc>
      </w:tr>
      <w:tr w:rsidR="00A34BE9" w:rsidRPr="00A34BE9" w:rsidTr="00A34BE9">
        <w:trPr>
          <w:trHeight w:val="454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147" w:dyaOrig="1458">
                <v:shape id="_x0000_i1079" type="#_x0000_t75" style="width:37.5pt;height:46.5pt" o:ole="">
                  <v:imagedata r:id="rId115" o:title=""/>
                </v:shape>
                <o:OLEObject Type="Embed" ProgID="ChemDraw.Document.6.0" ShapeID="_x0000_i1079" DrawAspect="Content" ObjectID="_1387263364" r:id="rId116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925" w:dyaOrig="1641">
                <v:shape id="_x0000_i1080" type="#_x0000_t75" style="width:1in;height:39.75pt" o:ole="">
                  <v:imagedata r:id="rId117" o:title=""/>
                </v:shape>
                <o:OLEObject Type="Embed" ProgID="ChemDraw.Document.6.0" ShapeID="_x0000_i1080" DrawAspect="Content" ObjectID="_1387263365" r:id="rId118"/>
              </w:object>
            </w:r>
          </w:p>
        </w:tc>
      </w:tr>
      <w:tr w:rsidR="00A34BE9" w:rsidRPr="00A34BE9" w:rsidTr="00A34BE9">
        <w:trPr>
          <w:trHeight w:val="454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925" w:dyaOrig="1642">
                <v:shape id="_x0000_i1081" type="#_x0000_t75" style="width:1in;height:39pt" o:ole="">
                  <v:imagedata r:id="rId119" o:title=""/>
                </v:shape>
                <o:OLEObject Type="Embed" ProgID="ChemDraw.Document.6.0" ShapeID="_x0000_i1081" DrawAspect="Content" ObjectID="_1387263366" r:id="rId120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71" w:dyaOrig="1458">
                <v:shape id="_x0000_i1082" type="#_x0000_t75" style="width:47.25pt;height:46.5pt" o:ole="">
                  <v:imagedata r:id="rId121" o:title=""/>
                </v:shape>
                <o:OLEObject Type="Embed" ProgID="ChemDraw.Document.6.0" ShapeID="_x0000_i1082" DrawAspect="Content" ObjectID="_1387263367" r:id="rId122"/>
              </w:object>
            </w:r>
          </w:p>
        </w:tc>
      </w:tr>
      <w:tr w:rsidR="00A34BE9" w:rsidRPr="00A34BE9" w:rsidTr="00A34BE9">
        <w:trPr>
          <w:trHeight w:val="454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502" w:dyaOrig="1512">
                <v:shape id="_x0000_i1083" type="#_x0000_t75" style="width:47.25pt;height:46.5pt" o:ole="">
                  <v:imagedata r:id="rId123" o:title=""/>
                </v:shape>
                <o:OLEObject Type="Embed" ProgID="ChemDraw.Document.6.0" ShapeID="_x0000_i1083" DrawAspect="Content" ObjectID="_1387263368" r:id="rId124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866" w:dyaOrig="1931">
                <v:shape id="_x0000_i1084" type="#_x0000_t75" style="width:27pt;height:62.25pt" o:ole="">
                  <v:imagedata r:id="rId125" o:title=""/>
                </v:shape>
                <o:OLEObject Type="Embed" ProgID="ChemDraw.Document.6.0" ShapeID="_x0000_i1084" DrawAspect="Content" ObjectID="_1387263369" r:id="rId126"/>
              </w:object>
            </w:r>
          </w:p>
        </w:tc>
      </w:tr>
      <w:tr w:rsidR="00A34BE9" w:rsidRPr="00A34BE9" w:rsidTr="00A34BE9">
        <w:trPr>
          <w:trHeight w:val="1417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925" w:dyaOrig="2162">
                <v:shape id="_x0000_i1085" type="#_x0000_t75" style="width:1in;height:54pt" o:ole="">
                  <v:imagedata r:id="rId127" o:title=""/>
                </v:shape>
                <o:OLEObject Type="Embed" ProgID="ChemDraw.Document.6.0" ShapeID="_x0000_i1085" DrawAspect="Content" ObjectID="_1387263370" r:id="rId128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513" w:dyaOrig="1771">
                <v:shape id="_x0000_i1086" type="#_x0000_t75" style="width:87pt;height:42pt" o:ole="">
                  <v:imagedata r:id="rId129" o:title=""/>
                </v:shape>
                <o:OLEObject Type="Embed" ProgID="ChemDraw.Document.6.0" ShapeID="_x0000_i1086" DrawAspect="Content" ObjectID="_1387263371" r:id="rId130"/>
              </w:object>
            </w:r>
          </w:p>
        </w:tc>
      </w:tr>
      <w:tr w:rsidR="00A34BE9" w:rsidRPr="00A34BE9" w:rsidTr="00A34BE9">
        <w:trPr>
          <w:trHeight w:val="1361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702" w:dyaOrig="1128">
                <v:shape id="_x0000_i1087" type="#_x0000_t75" style="width:89.25pt;height:27pt" o:ole="">
                  <v:imagedata r:id="rId131" o:title=""/>
                </v:shape>
                <o:OLEObject Type="Embed" ProgID="ChemDraw.Document.6.0" ShapeID="_x0000_i1087" DrawAspect="Content" ObjectID="_1387263372" r:id="rId132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266170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967" w:dyaOrig="1944">
                <v:shape id="_x0000_i1088" type="#_x0000_t75" style="width:163.5pt;height:63pt" o:ole="">
                  <v:imagedata r:id="rId133" o:title=""/>
                </v:shape>
                <o:OLEObject Type="Embed" ProgID="ChemDraw.Document.6.0" ShapeID="_x0000_i1088" DrawAspect="Content" ObjectID="_1387263373" r:id="rId134"/>
              </w:object>
            </w:r>
          </w:p>
        </w:tc>
      </w:tr>
      <w:tr w:rsidR="00A34BE9" w:rsidRPr="00A34BE9" w:rsidTr="00A34BE9">
        <w:trPr>
          <w:trHeight w:val="1361"/>
          <w:jc w:val="center"/>
        </w:trPr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20" w:dyaOrig="1458">
                <v:shape id="_x0000_i1089" type="#_x0000_t75" style="width:45pt;height:46.5pt" o:ole="">
                  <v:imagedata r:id="rId135" o:title=""/>
                </v:shape>
                <o:OLEObject Type="Embed" ProgID="ChemDraw.Document.6.0" ShapeID="_x0000_i1089" DrawAspect="Content" ObjectID="_1387263374" r:id="rId136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37" w:dyaOrig="1514">
                <v:shape id="_x0000_i1090" type="#_x0000_t75" style="width:45pt;height:47.25pt" o:ole="">
                  <v:imagedata r:id="rId137" o:title=""/>
                </v:shape>
                <o:OLEObject Type="Embed" ProgID="ChemDraw.Document.6.0" ShapeID="_x0000_i1090" DrawAspect="Content" ObjectID="_1387263375" r:id="rId138"/>
              </w:object>
            </w:r>
          </w:p>
        </w:tc>
      </w:tr>
      <w:tr w:rsidR="00A34BE9" w:rsidRPr="00A34BE9" w:rsidTr="00A34BE9">
        <w:trPr>
          <w:trHeight w:val="567"/>
          <w:jc w:val="center"/>
        </w:trPr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Number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Compound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Number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Compound</w:t>
            </w:r>
          </w:p>
        </w:tc>
      </w:tr>
      <w:tr w:rsidR="00A34BE9" w:rsidRPr="00A34BE9" w:rsidTr="00A34BE9">
        <w:trPr>
          <w:trHeight w:val="1984"/>
          <w:jc w:val="center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868" w:dyaOrig="1782">
                <v:shape id="_x0000_i1091" type="#_x0000_t75" style="width:27pt;height:57pt" o:ole="">
                  <v:imagedata r:id="rId139" o:title=""/>
                </v:shape>
                <o:OLEObject Type="Embed" ProgID="ChemDraw.Document.6.0" ShapeID="_x0000_i1091" DrawAspect="Content" ObjectID="_1387263376" r:id="rId140"/>
              </w:objec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132" w:dyaOrig="2863">
                <v:shape id="_x0000_i1092" type="#_x0000_t75" style="width:121.5pt;height:84.75pt" o:ole="">
                  <v:imagedata r:id="rId141" o:title=""/>
                </v:shape>
                <o:OLEObject Type="Embed" ProgID="ChemDraw.Document.6.0" ShapeID="_x0000_i1092" DrawAspect="Content" ObjectID="_1387263377" r:id="rId142"/>
              </w:object>
            </w:r>
          </w:p>
        </w:tc>
      </w:tr>
      <w:tr w:rsidR="00A34BE9" w:rsidRPr="00A34BE9" w:rsidTr="00A34BE9">
        <w:trPr>
          <w:trHeight w:val="2098"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4132" w:dyaOrig="2863">
                <v:shape id="_x0000_i1093" type="#_x0000_t75" style="width:121.5pt;height:84.75pt" o:ole="">
                  <v:imagedata r:id="rId143" o:title=""/>
                </v:shape>
                <o:OLEObject Type="Embed" ProgID="ChemDraw.Document.6.0" ShapeID="_x0000_i1093" DrawAspect="Content" ObjectID="_1387263378" r:id="rId144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925" w:dyaOrig="1773">
                <v:shape id="_x0000_i1094" type="#_x0000_t75" style="width:1in;height:45pt" o:ole="">
                  <v:imagedata r:id="rId145" o:title=""/>
                </v:shape>
                <o:OLEObject Type="Embed" ProgID="ChemDraw.Document.6.0" ShapeID="_x0000_i1094" DrawAspect="Content" ObjectID="_1387263379" r:id="rId146"/>
              </w:object>
            </w:r>
          </w:p>
        </w:tc>
      </w:tr>
      <w:tr w:rsidR="00A34BE9" w:rsidRPr="00A34BE9" w:rsidTr="00A34BE9">
        <w:trPr>
          <w:trHeight w:val="1247"/>
          <w:jc w:val="center"/>
        </w:trPr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215" w:dyaOrig="1771">
                <v:shape id="_x0000_i1095" type="#_x0000_t75" style="width:79.5pt;height:42pt" o:ole="">
                  <v:imagedata r:id="rId147" o:title=""/>
                </v:shape>
                <o:OLEObject Type="Embed" ProgID="ChemDraw.Document.6.0" ShapeID="_x0000_i1095" DrawAspect="Content" ObjectID="_1387263380" r:id="rId148"/>
              </w:objec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BE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34BE9" w:rsidRPr="00A34BE9" w:rsidRDefault="00A34BE9" w:rsidP="00A3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E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3698" w:dyaOrig="1128">
                <v:shape id="_x0000_i1096" type="#_x0000_t75" style="width:90.75pt;height:27pt" o:ole="">
                  <v:imagedata r:id="rId149" o:title=""/>
                </v:shape>
                <o:OLEObject Type="Embed" ProgID="ChemDraw.Document.6.0" ShapeID="_x0000_i1096" DrawAspect="Content" ObjectID="_1387263381" r:id="rId150"/>
              </w:object>
            </w:r>
          </w:p>
        </w:tc>
      </w:tr>
    </w:tbl>
    <w:p w:rsidR="001D54F6" w:rsidRPr="00A34BE9" w:rsidRDefault="001D54F6"/>
    <w:sectPr w:rsidR="001D54F6" w:rsidRPr="00A34BE9" w:rsidSect="00931439">
      <w:footerReference w:type="default" r:id="rId151"/>
      <w:pgSz w:w="11906" w:h="16838" w:code="9"/>
      <w:pgMar w:top="1134" w:right="851" w:bottom="1701" w:left="1985" w:header="454" w:footer="851" w:gutter="0"/>
      <w:pgNumType w:fmt="upperRoman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D92" w:rsidRDefault="00671D92">
      <w:r>
        <w:separator/>
      </w:r>
    </w:p>
  </w:endnote>
  <w:endnote w:type="continuationSeparator" w:id="0">
    <w:p w:rsidR="00671D92" w:rsidRDefault="00671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9512"/>
      <w:docPartObj>
        <w:docPartGallery w:val="Page Numbers (Bottom of Page)"/>
        <w:docPartUnique/>
      </w:docPartObj>
    </w:sdtPr>
    <w:sdtContent>
      <w:p w:rsidR="00931439" w:rsidRDefault="00931439">
        <w:pPr>
          <w:pStyle w:val="Footer"/>
          <w:jc w:val="center"/>
        </w:pPr>
        <w:fldSimple w:instr=" PAGE   \* MERGEFORMAT ">
          <w:r w:rsidR="0083497D">
            <w:rPr>
              <w:noProof/>
            </w:rPr>
            <w:t>I</w:t>
          </w:r>
        </w:fldSimple>
      </w:p>
    </w:sdtContent>
  </w:sdt>
  <w:p w:rsidR="00931439" w:rsidRDefault="00931439" w:rsidP="00513ACC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D92" w:rsidRDefault="00671D92">
      <w:r>
        <w:separator/>
      </w:r>
    </w:p>
  </w:footnote>
  <w:footnote w:type="continuationSeparator" w:id="0">
    <w:p w:rsidR="00671D92" w:rsidRDefault="00671D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14E2E"/>
    <w:multiLevelType w:val="multilevel"/>
    <w:tmpl w:val="E5C8B2C4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7E0672A"/>
    <w:multiLevelType w:val="multilevel"/>
    <w:tmpl w:val="266EC2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D06471F"/>
    <w:multiLevelType w:val="multilevel"/>
    <w:tmpl w:val="759AFC2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C283E29"/>
    <w:multiLevelType w:val="multilevel"/>
    <w:tmpl w:val="C72C7FB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4">
    <w:nsid w:val="5DEC62D2"/>
    <w:multiLevelType w:val="multilevel"/>
    <w:tmpl w:val="BD44850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Thesi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ENLibraries&gt;&lt;Libraries&gt;&lt;item&gt;My EndNote Library 1st Year PhD.enl&lt;/item&gt;&lt;/Libraries&gt;&lt;/ENLibraries&gt;"/>
  </w:docVars>
  <w:rsids>
    <w:rsidRoot w:val="00FC6E86"/>
    <w:rsid w:val="00005916"/>
    <w:rsid w:val="00010984"/>
    <w:rsid w:val="0001418C"/>
    <w:rsid w:val="00017D6A"/>
    <w:rsid w:val="000207AC"/>
    <w:rsid w:val="0002093A"/>
    <w:rsid w:val="00020A20"/>
    <w:rsid w:val="000241E9"/>
    <w:rsid w:val="00035A40"/>
    <w:rsid w:val="00036E6E"/>
    <w:rsid w:val="00044BD7"/>
    <w:rsid w:val="00051CC3"/>
    <w:rsid w:val="00052A4A"/>
    <w:rsid w:val="00056506"/>
    <w:rsid w:val="00062015"/>
    <w:rsid w:val="00065674"/>
    <w:rsid w:val="000678BC"/>
    <w:rsid w:val="00074A59"/>
    <w:rsid w:val="0007680C"/>
    <w:rsid w:val="00076CD1"/>
    <w:rsid w:val="00081E7B"/>
    <w:rsid w:val="0008224D"/>
    <w:rsid w:val="00082439"/>
    <w:rsid w:val="0009261F"/>
    <w:rsid w:val="00096A50"/>
    <w:rsid w:val="000A4E74"/>
    <w:rsid w:val="000A7BFF"/>
    <w:rsid w:val="000B70C3"/>
    <w:rsid w:val="000B7119"/>
    <w:rsid w:val="000C2619"/>
    <w:rsid w:val="000C60D2"/>
    <w:rsid w:val="000D6329"/>
    <w:rsid w:val="000E11AB"/>
    <w:rsid w:val="000E1A68"/>
    <w:rsid w:val="000E2052"/>
    <w:rsid w:val="000E302D"/>
    <w:rsid w:val="000E47DE"/>
    <w:rsid w:val="000E65F4"/>
    <w:rsid w:val="000F1A1C"/>
    <w:rsid w:val="000F57F6"/>
    <w:rsid w:val="00103325"/>
    <w:rsid w:val="001053D4"/>
    <w:rsid w:val="001054D1"/>
    <w:rsid w:val="001077C6"/>
    <w:rsid w:val="00111D37"/>
    <w:rsid w:val="00113BA1"/>
    <w:rsid w:val="00113BDE"/>
    <w:rsid w:val="00114F61"/>
    <w:rsid w:val="001166B4"/>
    <w:rsid w:val="001178FE"/>
    <w:rsid w:val="00120944"/>
    <w:rsid w:val="00125448"/>
    <w:rsid w:val="0012686E"/>
    <w:rsid w:val="00130490"/>
    <w:rsid w:val="0013090E"/>
    <w:rsid w:val="00131AE2"/>
    <w:rsid w:val="0013420A"/>
    <w:rsid w:val="00134982"/>
    <w:rsid w:val="00142CF0"/>
    <w:rsid w:val="00153A26"/>
    <w:rsid w:val="00162369"/>
    <w:rsid w:val="00166267"/>
    <w:rsid w:val="00166FE0"/>
    <w:rsid w:val="001679D3"/>
    <w:rsid w:val="00167AC7"/>
    <w:rsid w:val="00170214"/>
    <w:rsid w:val="001737D7"/>
    <w:rsid w:val="00180D05"/>
    <w:rsid w:val="0018156C"/>
    <w:rsid w:val="00186421"/>
    <w:rsid w:val="00193FCA"/>
    <w:rsid w:val="00195FE3"/>
    <w:rsid w:val="00197EAA"/>
    <w:rsid w:val="001A1E00"/>
    <w:rsid w:val="001A57EB"/>
    <w:rsid w:val="001A61FB"/>
    <w:rsid w:val="001B315F"/>
    <w:rsid w:val="001B5FFA"/>
    <w:rsid w:val="001C3424"/>
    <w:rsid w:val="001C41A0"/>
    <w:rsid w:val="001C4405"/>
    <w:rsid w:val="001C6964"/>
    <w:rsid w:val="001D20D3"/>
    <w:rsid w:val="001D2138"/>
    <w:rsid w:val="001D245F"/>
    <w:rsid w:val="001D54F6"/>
    <w:rsid w:val="001E1B15"/>
    <w:rsid w:val="001E5A59"/>
    <w:rsid w:val="001F1E90"/>
    <w:rsid w:val="001F4086"/>
    <w:rsid w:val="001F4616"/>
    <w:rsid w:val="001F7458"/>
    <w:rsid w:val="00201380"/>
    <w:rsid w:val="00201815"/>
    <w:rsid w:val="00201B12"/>
    <w:rsid w:val="00203FD8"/>
    <w:rsid w:val="00206230"/>
    <w:rsid w:val="0021790C"/>
    <w:rsid w:val="002214F6"/>
    <w:rsid w:val="002233AB"/>
    <w:rsid w:val="00230AE9"/>
    <w:rsid w:val="0023183E"/>
    <w:rsid w:val="0023193B"/>
    <w:rsid w:val="00237167"/>
    <w:rsid w:val="00242625"/>
    <w:rsid w:val="00243BE0"/>
    <w:rsid w:val="0024457F"/>
    <w:rsid w:val="00251DEC"/>
    <w:rsid w:val="00254569"/>
    <w:rsid w:val="00255011"/>
    <w:rsid w:val="002556DA"/>
    <w:rsid w:val="0025715D"/>
    <w:rsid w:val="00266170"/>
    <w:rsid w:val="002703FE"/>
    <w:rsid w:val="00270CA3"/>
    <w:rsid w:val="00277DC4"/>
    <w:rsid w:val="002807BF"/>
    <w:rsid w:val="00284846"/>
    <w:rsid w:val="00291E8C"/>
    <w:rsid w:val="00293C3C"/>
    <w:rsid w:val="002958C7"/>
    <w:rsid w:val="002A2C25"/>
    <w:rsid w:val="002A5EBB"/>
    <w:rsid w:val="002A78E6"/>
    <w:rsid w:val="002B0285"/>
    <w:rsid w:val="002B1663"/>
    <w:rsid w:val="002B4790"/>
    <w:rsid w:val="002C1272"/>
    <w:rsid w:val="002C5F34"/>
    <w:rsid w:val="002C6218"/>
    <w:rsid w:val="002D0222"/>
    <w:rsid w:val="002D119D"/>
    <w:rsid w:val="002D2C18"/>
    <w:rsid w:val="002D53D1"/>
    <w:rsid w:val="002D658C"/>
    <w:rsid w:val="002E1B76"/>
    <w:rsid w:val="002E464B"/>
    <w:rsid w:val="002E63D5"/>
    <w:rsid w:val="002E6790"/>
    <w:rsid w:val="002E7924"/>
    <w:rsid w:val="002F0587"/>
    <w:rsid w:val="002F0EF9"/>
    <w:rsid w:val="002F105F"/>
    <w:rsid w:val="002F1D3B"/>
    <w:rsid w:val="0030147F"/>
    <w:rsid w:val="00304833"/>
    <w:rsid w:val="0030532C"/>
    <w:rsid w:val="0030703E"/>
    <w:rsid w:val="003103CD"/>
    <w:rsid w:val="00313E9B"/>
    <w:rsid w:val="003142B3"/>
    <w:rsid w:val="00314FF0"/>
    <w:rsid w:val="003217C4"/>
    <w:rsid w:val="00321C45"/>
    <w:rsid w:val="00322AF8"/>
    <w:rsid w:val="0032441C"/>
    <w:rsid w:val="00332572"/>
    <w:rsid w:val="003337C7"/>
    <w:rsid w:val="00335B8B"/>
    <w:rsid w:val="00342F37"/>
    <w:rsid w:val="0034329B"/>
    <w:rsid w:val="00343A44"/>
    <w:rsid w:val="00346E45"/>
    <w:rsid w:val="00347344"/>
    <w:rsid w:val="003512F4"/>
    <w:rsid w:val="003517BF"/>
    <w:rsid w:val="00354DCE"/>
    <w:rsid w:val="00356619"/>
    <w:rsid w:val="00364192"/>
    <w:rsid w:val="00365668"/>
    <w:rsid w:val="00367913"/>
    <w:rsid w:val="00370FE9"/>
    <w:rsid w:val="003811E0"/>
    <w:rsid w:val="00386C8E"/>
    <w:rsid w:val="00391C18"/>
    <w:rsid w:val="003925B2"/>
    <w:rsid w:val="00396837"/>
    <w:rsid w:val="003A0FA0"/>
    <w:rsid w:val="003A3081"/>
    <w:rsid w:val="003A4419"/>
    <w:rsid w:val="003A4A91"/>
    <w:rsid w:val="003A5712"/>
    <w:rsid w:val="003A6B35"/>
    <w:rsid w:val="003A792E"/>
    <w:rsid w:val="003B06AA"/>
    <w:rsid w:val="003B5430"/>
    <w:rsid w:val="003B69F9"/>
    <w:rsid w:val="003B6E4E"/>
    <w:rsid w:val="003C04DC"/>
    <w:rsid w:val="003C12AB"/>
    <w:rsid w:val="003C37B5"/>
    <w:rsid w:val="003C66AD"/>
    <w:rsid w:val="003C66F8"/>
    <w:rsid w:val="003D086C"/>
    <w:rsid w:val="003D48C8"/>
    <w:rsid w:val="003E0AA8"/>
    <w:rsid w:val="003E3B2E"/>
    <w:rsid w:val="003E48A8"/>
    <w:rsid w:val="003F2BCF"/>
    <w:rsid w:val="004034D7"/>
    <w:rsid w:val="00404460"/>
    <w:rsid w:val="00404B5F"/>
    <w:rsid w:val="00404E3D"/>
    <w:rsid w:val="004061D0"/>
    <w:rsid w:val="00407D93"/>
    <w:rsid w:val="0041195C"/>
    <w:rsid w:val="00411B5D"/>
    <w:rsid w:val="004133D6"/>
    <w:rsid w:val="004139F4"/>
    <w:rsid w:val="004166FE"/>
    <w:rsid w:val="00420C69"/>
    <w:rsid w:val="00427EEB"/>
    <w:rsid w:val="00441D62"/>
    <w:rsid w:val="00442661"/>
    <w:rsid w:val="00442FD9"/>
    <w:rsid w:val="0044584D"/>
    <w:rsid w:val="00451FCB"/>
    <w:rsid w:val="004520CF"/>
    <w:rsid w:val="004532C9"/>
    <w:rsid w:val="0045496C"/>
    <w:rsid w:val="00454E27"/>
    <w:rsid w:val="00454FCC"/>
    <w:rsid w:val="00460145"/>
    <w:rsid w:val="00465290"/>
    <w:rsid w:val="00466D3C"/>
    <w:rsid w:val="00467093"/>
    <w:rsid w:val="004740AD"/>
    <w:rsid w:val="00480EBC"/>
    <w:rsid w:val="0048200F"/>
    <w:rsid w:val="00484A6B"/>
    <w:rsid w:val="004906D3"/>
    <w:rsid w:val="004930D7"/>
    <w:rsid w:val="004945D9"/>
    <w:rsid w:val="004A6C33"/>
    <w:rsid w:val="004B0A6A"/>
    <w:rsid w:val="004B28F5"/>
    <w:rsid w:val="004B4AB1"/>
    <w:rsid w:val="004B53E2"/>
    <w:rsid w:val="004C2591"/>
    <w:rsid w:val="004C323D"/>
    <w:rsid w:val="004C6E47"/>
    <w:rsid w:val="004C752F"/>
    <w:rsid w:val="004C7763"/>
    <w:rsid w:val="004D1F7C"/>
    <w:rsid w:val="004D630B"/>
    <w:rsid w:val="004E1052"/>
    <w:rsid w:val="004E12D4"/>
    <w:rsid w:val="004E26C3"/>
    <w:rsid w:val="004E4C5B"/>
    <w:rsid w:val="004E7AA4"/>
    <w:rsid w:val="004F0DF3"/>
    <w:rsid w:val="004F11DB"/>
    <w:rsid w:val="004F2653"/>
    <w:rsid w:val="004F74C1"/>
    <w:rsid w:val="005005CF"/>
    <w:rsid w:val="00500770"/>
    <w:rsid w:val="00506EE4"/>
    <w:rsid w:val="00511F25"/>
    <w:rsid w:val="00513ACC"/>
    <w:rsid w:val="00514DB4"/>
    <w:rsid w:val="005168C1"/>
    <w:rsid w:val="005179BF"/>
    <w:rsid w:val="00520B15"/>
    <w:rsid w:val="00521785"/>
    <w:rsid w:val="00521F39"/>
    <w:rsid w:val="005225DA"/>
    <w:rsid w:val="00525ABA"/>
    <w:rsid w:val="00527A62"/>
    <w:rsid w:val="00532053"/>
    <w:rsid w:val="005344BF"/>
    <w:rsid w:val="005361DF"/>
    <w:rsid w:val="005417B6"/>
    <w:rsid w:val="00546333"/>
    <w:rsid w:val="005474B0"/>
    <w:rsid w:val="00547D68"/>
    <w:rsid w:val="00550074"/>
    <w:rsid w:val="00552A5D"/>
    <w:rsid w:val="005530D5"/>
    <w:rsid w:val="00553989"/>
    <w:rsid w:val="00557CE6"/>
    <w:rsid w:val="00561791"/>
    <w:rsid w:val="00561FFE"/>
    <w:rsid w:val="005655CE"/>
    <w:rsid w:val="0057141F"/>
    <w:rsid w:val="00581C88"/>
    <w:rsid w:val="00584E60"/>
    <w:rsid w:val="00587DC5"/>
    <w:rsid w:val="00591F83"/>
    <w:rsid w:val="0059271A"/>
    <w:rsid w:val="005957FD"/>
    <w:rsid w:val="005A3B49"/>
    <w:rsid w:val="005A4EBB"/>
    <w:rsid w:val="005A5798"/>
    <w:rsid w:val="005A70E5"/>
    <w:rsid w:val="005B0416"/>
    <w:rsid w:val="005B1D26"/>
    <w:rsid w:val="005B34D6"/>
    <w:rsid w:val="005B3CDE"/>
    <w:rsid w:val="005B5369"/>
    <w:rsid w:val="005B67C1"/>
    <w:rsid w:val="005C55FD"/>
    <w:rsid w:val="005C6834"/>
    <w:rsid w:val="005D3B28"/>
    <w:rsid w:val="005D5323"/>
    <w:rsid w:val="005D59CB"/>
    <w:rsid w:val="005E40D7"/>
    <w:rsid w:val="005E4251"/>
    <w:rsid w:val="005E4E6B"/>
    <w:rsid w:val="005E5590"/>
    <w:rsid w:val="005E610F"/>
    <w:rsid w:val="005F22C9"/>
    <w:rsid w:val="0060309C"/>
    <w:rsid w:val="00603162"/>
    <w:rsid w:val="0060332F"/>
    <w:rsid w:val="00604DC7"/>
    <w:rsid w:val="00611DDA"/>
    <w:rsid w:val="0061313A"/>
    <w:rsid w:val="00613B0F"/>
    <w:rsid w:val="00621C39"/>
    <w:rsid w:val="00624E2F"/>
    <w:rsid w:val="00630E42"/>
    <w:rsid w:val="00640642"/>
    <w:rsid w:val="00650B79"/>
    <w:rsid w:val="00653DD3"/>
    <w:rsid w:val="0066461F"/>
    <w:rsid w:val="00665994"/>
    <w:rsid w:val="0067002D"/>
    <w:rsid w:val="0067018F"/>
    <w:rsid w:val="00671D92"/>
    <w:rsid w:val="006724EF"/>
    <w:rsid w:val="006737C8"/>
    <w:rsid w:val="00673D61"/>
    <w:rsid w:val="00675BAE"/>
    <w:rsid w:val="00676DD9"/>
    <w:rsid w:val="006771ED"/>
    <w:rsid w:val="0068459C"/>
    <w:rsid w:val="00686905"/>
    <w:rsid w:val="00692674"/>
    <w:rsid w:val="00692B60"/>
    <w:rsid w:val="0069322C"/>
    <w:rsid w:val="00694081"/>
    <w:rsid w:val="006A05FE"/>
    <w:rsid w:val="006A35B7"/>
    <w:rsid w:val="006A3F90"/>
    <w:rsid w:val="006A76EF"/>
    <w:rsid w:val="006B238D"/>
    <w:rsid w:val="006B341E"/>
    <w:rsid w:val="006B39AB"/>
    <w:rsid w:val="006C1DE1"/>
    <w:rsid w:val="006C1E21"/>
    <w:rsid w:val="006C2BCD"/>
    <w:rsid w:val="006C432B"/>
    <w:rsid w:val="006C628F"/>
    <w:rsid w:val="006C6F95"/>
    <w:rsid w:val="006D1F3C"/>
    <w:rsid w:val="006D2DA0"/>
    <w:rsid w:val="006D588D"/>
    <w:rsid w:val="006E0D36"/>
    <w:rsid w:val="006E551D"/>
    <w:rsid w:val="006E59D8"/>
    <w:rsid w:val="006F50E1"/>
    <w:rsid w:val="006F7456"/>
    <w:rsid w:val="006F7728"/>
    <w:rsid w:val="00700A40"/>
    <w:rsid w:val="00700AB1"/>
    <w:rsid w:val="00701D1F"/>
    <w:rsid w:val="00706253"/>
    <w:rsid w:val="00713C65"/>
    <w:rsid w:val="00714A39"/>
    <w:rsid w:val="0072329A"/>
    <w:rsid w:val="00723C26"/>
    <w:rsid w:val="00726E62"/>
    <w:rsid w:val="00727060"/>
    <w:rsid w:val="0073297A"/>
    <w:rsid w:val="00734B01"/>
    <w:rsid w:val="00734F07"/>
    <w:rsid w:val="00742985"/>
    <w:rsid w:val="00750BB6"/>
    <w:rsid w:val="0075400B"/>
    <w:rsid w:val="00754D4C"/>
    <w:rsid w:val="0075689C"/>
    <w:rsid w:val="00757839"/>
    <w:rsid w:val="00761F85"/>
    <w:rsid w:val="00763A0E"/>
    <w:rsid w:val="00765223"/>
    <w:rsid w:val="00767DC2"/>
    <w:rsid w:val="007725C9"/>
    <w:rsid w:val="007803E4"/>
    <w:rsid w:val="0078248B"/>
    <w:rsid w:val="00785B60"/>
    <w:rsid w:val="007906DC"/>
    <w:rsid w:val="00793151"/>
    <w:rsid w:val="007A0667"/>
    <w:rsid w:val="007A10F0"/>
    <w:rsid w:val="007A298A"/>
    <w:rsid w:val="007A567B"/>
    <w:rsid w:val="007B0BF6"/>
    <w:rsid w:val="007B1D58"/>
    <w:rsid w:val="007B60D8"/>
    <w:rsid w:val="007B63F5"/>
    <w:rsid w:val="007D1D44"/>
    <w:rsid w:val="007D2B06"/>
    <w:rsid w:val="007D68EB"/>
    <w:rsid w:val="007D7551"/>
    <w:rsid w:val="007E1D79"/>
    <w:rsid w:val="007E758E"/>
    <w:rsid w:val="007E78C2"/>
    <w:rsid w:val="007F1D3D"/>
    <w:rsid w:val="007F20D7"/>
    <w:rsid w:val="007F2CF9"/>
    <w:rsid w:val="007F6151"/>
    <w:rsid w:val="007F6EA4"/>
    <w:rsid w:val="00800150"/>
    <w:rsid w:val="0080199B"/>
    <w:rsid w:val="00812B61"/>
    <w:rsid w:val="00814241"/>
    <w:rsid w:val="0082181B"/>
    <w:rsid w:val="00823305"/>
    <w:rsid w:val="00823DEC"/>
    <w:rsid w:val="00825ED4"/>
    <w:rsid w:val="008276CF"/>
    <w:rsid w:val="0083497D"/>
    <w:rsid w:val="008352B9"/>
    <w:rsid w:val="008369B4"/>
    <w:rsid w:val="00840204"/>
    <w:rsid w:val="00841A57"/>
    <w:rsid w:val="00844AB6"/>
    <w:rsid w:val="00846194"/>
    <w:rsid w:val="0085001E"/>
    <w:rsid w:val="00854831"/>
    <w:rsid w:val="008555CE"/>
    <w:rsid w:val="008615E5"/>
    <w:rsid w:val="00863F41"/>
    <w:rsid w:val="00864A46"/>
    <w:rsid w:val="00865DDF"/>
    <w:rsid w:val="00867712"/>
    <w:rsid w:val="00870074"/>
    <w:rsid w:val="00873A00"/>
    <w:rsid w:val="00881AD2"/>
    <w:rsid w:val="00881D58"/>
    <w:rsid w:val="0089064A"/>
    <w:rsid w:val="0089222C"/>
    <w:rsid w:val="008934B1"/>
    <w:rsid w:val="00896C17"/>
    <w:rsid w:val="008A327E"/>
    <w:rsid w:val="008A48D0"/>
    <w:rsid w:val="008A5445"/>
    <w:rsid w:val="008A5C50"/>
    <w:rsid w:val="008C0B88"/>
    <w:rsid w:val="008C3968"/>
    <w:rsid w:val="008C6685"/>
    <w:rsid w:val="008C66F3"/>
    <w:rsid w:val="008D4194"/>
    <w:rsid w:val="008E28E5"/>
    <w:rsid w:val="008E55A0"/>
    <w:rsid w:val="008E6092"/>
    <w:rsid w:val="008E6511"/>
    <w:rsid w:val="008E77B3"/>
    <w:rsid w:val="008E7FE6"/>
    <w:rsid w:val="008F24DC"/>
    <w:rsid w:val="008F51D2"/>
    <w:rsid w:val="008F651E"/>
    <w:rsid w:val="008F7F3A"/>
    <w:rsid w:val="00902104"/>
    <w:rsid w:val="00905051"/>
    <w:rsid w:val="00912024"/>
    <w:rsid w:val="009138C1"/>
    <w:rsid w:val="009140E0"/>
    <w:rsid w:val="00916665"/>
    <w:rsid w:val="009175C8"/>
    <w:rsid w:val="00921F17"/>
    <w:rsid w:val="0092695F"/>
    <w:rsid w:val="00926EC1"/>
    <w:rsid w:val="00930E9E"/>
    <w:rsid w:val="009312DE"/>
    <w:rsid w:val="00931439"/>
    <w:rsid w:val="00931DD8"/>
    <w:rsid w:val="009332D8"/>
    <w:rsid w:val="00933393"/>
    <w:rsid w:val="0093340B"/>
    <w:rsid w:val="00936166"/>
    <w:rsid w:val="00936F09"/>
    <w:rsid w:val="00942E03"/>
    <w:rsid w:val="00942FC5"/>
    <w:rsid w:val="00947BCE"/>
    <w:rsid w:val="0095406D"/>
    <w:rsid w:val="00956C0E"/>
    <w:rsid w:val="0095785B"/>
    <w:rsid w:val="0096272B"/>
    <w:rsid w:val="00965007"/>
    <w:rsid w:val="00971153"/>
    <w:rsid w:val="00971700"/>
    <w:rsid w:val="00973D64"/>
    <w:rsid w:val="00974366"/>
    <w:rsid w:val="00980105"/>
    <w:rsid w:val="009831F3"/>
    <w:rsid w:val="0098426E"/>
    <w:rsid w:val="00984CE0"/>
    <w:rsid w:val="00986E33"/>
    <w:rsid w:val="009911D9"/>
    <w:rsid w:val="0099219C"/>
    <w:rsid w:val="009932EC"/>
    <w:rsid w:val="00996AE1"/>
    <w:rsid w:val="00997D4A"/>
    <w:rsid w:val="009A0C52"/>
    <w:rsid w:val="009A5625"/>
    <w:rsid w:val="009B6C83"/>
    <w:rsid w:val="009C1500"/>
    <w:rsid w:val="009C2084"/>
    <w:rsid w:val="009C258A"/>
    <w:rsid w:val="009C40A1"/>
    <w:rsid w:val="009C5D42"/>
    <w:rsid w:val="009C62EB"/>
    <w:rsid w:val="009C6F2B"/>
    <w:rsid w:val="009D5973"/>
    <w:rsid w:val="009D663E"/>
    <w:rsid w:val="009E069F"/>
    <w:rsid w:val="009E3FAB"/>
    <w:rsid w:val="009E631B"/>
    <w:rsid w:val="009E6F5C"/>
    <w:rsid w:val="009F0E7B"/>
    <w:rsid w:val="009F1807"/>
    <w:rsid w:val="009F1D6B"/>
    <w:rsid w:val="009F22C2"/>
    <w:rsid w:val="009F35E7"/>
    <w:rsid w:val="00A01588"/>
    <w:rsid w:val="00A02540"/>
    <w:rsid w:val="00A0766A"/>
    <w:rsid w:val="00A07DA3"/>
    <w:rsid w:val="00A10956"/>
    <w:rsid w:val="00A134EF"/>
    <w:rsid w:val="00A139B3"/>
    <w:rsid w:val="00A13CAC"/>
    <w:rsid w:val="00A175D1"/>
    <w:rsid w:val="00A17B33"/>
    <w:rsid w:val="00A2139F"/>
    <w:rsid w:val="00A215A6"/>
    <w:rsid w:val="00A2197C"/>
    <w:rsid w:val="00A2380A"/>
    <w:rsid w:val="00A254E1"/>
    <w:rsid w:val="00A26F62"/>
    <w:rsid w:val="00A31DB1"/>
    <w:rsid w:val="00A31FE5"/>
    <w:rsid w:val="00A34BE9"/>
    <w:rsid w:val="00A37EB6"/>
    <w:rsid w:val="00A4471D"/>
    <w:rsid w:val="00A52C7E"/>
    <w:rsid w:val="00A52F1A"/>
    <w:rsid w:val="00A5611B"/>
    <w:rsid w:val="00A5614D"/>
    <w:rsid w:val="00A6174E"/>
    <w:rsid w:val="00A62CF4"/>
    <w:rsid w:val="00A65C8D"/>
    <w:rsid w:val="00A6707C"/>
    <w:rsid w:val="00A7107A"/>
    <w:rsid w:val="00A72AEA"/>
    <w:rsid w:val="00A733EF"/>
    <w:rsid w:val="00A74E51"/>
    <w:rsid w:val="00A76624"/>
    <w:rsid w:val="00A76E71"/>
    <w:rsid w:val="00A8011D"/>
    <w:rsid w:val="00A82922"/>
    <w:rsid w:val="00A848E9"/>
    <w:rsid w:val="00A86088"/>
    <w:rsid w:val="00A901EA"/>
    <w:rsid w:val="00A9101E"/>
    <w:rsid w:val="00A96C51"/>
    <w:rsid w:val="00AA1BAE"/>
    <w:rsid w:val="00AA688D"/>
    <w:rsid w:val="00AA79C1"/>
    <w:rsid w:val="00AB1F64"/>
    <w:rsid w:val="00AB2AA3"/>
    <w:rsid w:val="00AB5BA3"/>
    <w:rsid w:val="00AB5DDB"/>
    <w:rsid w:val="00AC2872"/>
    <w:rsid w:val="00AC3B98"/>
    <w:rsid w:val="00AC7368"/>
    <w:rsid w:val="00AC783A"/>
    <w:rsid w:val="00AC7B49"/>
    <w:rsid w:val="00AD0399"/>
    <w:rsid w:val="00AD2C46"/>
    <w:rsid w:val="00AD3A0D"/>
    <w:rsid w:val="00AE0D36"/>
    <w:rsid w:val="00AE3A58"/>
    <w:rsid w:val="00AE4168"/>
    <w:rsid w:val="00AE4464"/>
    <w:rsid w:val="00AE5C5B"/>
    <w:rsid w:val="00AE6C4A"/>
    <w:rsid w:val="00AE6C7C"/>
    <w:rsid w:val="00AF19CF"/>
    <w:rsid w:val="00AF24D4"/>
    <w:rsid w:val="00AF2D21"/>
    <w:rsid w:val="00AF3011"/>
    <w:rsid w:val="00AF39F3"/>
    <w:rsid w:val="00AF42B9"/>
    <w:rsid w:val="00AF69AF"/>
    <w:rsid w:val="00AF7CFA"/>
    <w:rsid w:val="00B06171"/>
    <w:rsid w:val="00B06AD8"/>
    <w:rsid w:val="00B06FA7"/>
    <w:rsid w:val="00B10D14"/>
    <w:rsid w:val="00B122B4"/>
    <w:rsid w:val="00B12A0F"/>
    <w:rsid w:val="00B16917"/>
    <w:rsid w:val="00B23A24"/>
    <w:rsid w:val="00B24430"/>
    <w:rsid w:val="00B24656"/>
    <w:rsid w:val="00B24906"/>
    <w:rsid w:val="00B25A0C"/>
    <w:rsid w:val="00B2676A"/>
    <w:rsid w:val="00B350CE"/>
    <w:rsid w:val="00B43359"/>
    <w:rsid w:val="00B47116"/>
    <w:rsid w:val="00B5036F"/>
    <w:rsid w:val="00B55136"/>
    <w:rsid w:val="00B559D1"/>
    <w:rsid w:val="00B56473"/>
    <w:rsid w:val="00B632C5"/>
    <w:rsid w:val="00B63A5E"/>
    <w:rsid w:val="00B647E2"/>
    <w:rsid w:val="00B64A43"/>
    <w:rsid w:val="00B720D4"/>
    <w:rsid w:val="00B816A4"/>
    <w:rsid w:val="00B8246B"/>
    <w:rsid w:val="00B8312A"/>
    <w:rsid w:val="00B83610"/>
    <w:rsid w:val="00B848A7"/>
    <w:rsid w:val="00B857D2"/>
    <w:rsid w:val="00B86029"/>
    <w:rsid w:val="00B8678E"/>
    <w:rsid w:val="00B9040D"/>
    <w:rsid w:val="00B94B02"/>
    <w:rsid w:val="00B95816"/>
    <w:rsid w:val="00B96FCB"/>
    <w:rsid w:val="00B974AB"/>
    <w:rsid w:val="00BA06AC"/>
    <w:rsid w:val="00BB1A4D"/>
    <w:rsid w:val="00BB2593"/>
    <w:rsid w:val="00BB420C"/>
    <w:rsid w:val="00BB60E8"/>
    <w:rsid w:val="00BB6412"/>
    <w:rsid w:val="00BC0224"/>
    <w:rsid w:val="00BC0AD7"/>
    <w:rsid w:val="00BC4550"/>
    <w:rsid w:val="00BC677F"/>
    <w:rsid w:val="00BD1F23"/>
    <w:rsid w:val="00BD2011"/>
    <w:rsid w:val="00BF4103"/>
    <w:rsid w:val="00BF519D"/>
    <w:rsid w:val="00BF64E5"/>
    <w:rsid w:val="00BF6F5B"/>
    <w:rsid w:val="00C10FD9"/>
    <w:rsid w:val="00C12C98"/>
    <w:rsid w:val="00C146D6"/>
    <w:rsid w:val="00C14B06"/>
    <w:rsid w:val="00C169CB"/>
    <w:rsid w:val="00C203CF"/>
    <w:rsid w:val="00C2115D"/>
    <w:rsid w:val="00C21EE5"/>
    <w:rsid w:val="00C3028B"/>
    <w:rsid w:val="00C351A3"/>
    <w:rsid w:val="00C402D6"/>
    <w:rsid w:val="00C43248"/>
    <w:rsid w:val="00C512E3"/>
    <w:rsid w:val="00C51308"/>
    <w:rsid w:val="00C518C1"/>
    <w:rsid w:val="00C5360E"/>
    <w:rsid w:val="00C57CE7"/>
    <w:rsid w:val="00C61630"/>
    <w:rsid w:val="00C6514D"/>
    <w:rsid w:val="00C65A91"/>
    <w:rsid w:val="00C65D3E"/>
    <w:rsid w:val="00C66A31"/>
    <w:rsid w:val="00C7019A"/>
    <w:rsid w:val="00C74D0D"/>
    <w:rsid w:val="00C861E5"/>
    <w:rsid w:val="00C90120"/>
    <w:rsid w:val="00C90FE7"/>
    <w:rsid w:val="00C927D7"/>
    <w:rsid w:val="00C9582F"/>
    <w:rsid w:val="00CA2385"/>
    <w:rsid w:val="00CA2700"/>
    <w:rsid w:val="00CA5670"/>
    <w:rsid w:val="00CB0476"/>
    <w:rsid w:val="00CB0680"/>
    <w:rsid w:val="00CB225A"/>
    <w:rsid w:val="00CB47E5"/>
    <w:rsid w:val="00CB51E4"/>
    <w:rsid w:val="00CB5745"/>
    <w:rsid w:val="00CB73E2"/>
    <w:rsid w:val="00CB7E00"/>
    <w:rsid w:val="00CC0663"/>
    <w:rsid w:val="00CC1CA1"/>
    <w:rsid w:val="00CC20A3"/>
    <w:rsid w:val="00CC5F32"/>
    <w:rsid w:val="00CC645C"/>
    <w:rsid w:val="00CD1798"/>
    <w:rsid w:val="00CD3CCC"/>
    <w:rsid w:val="00CD4897"/>
    <w:rsid w:val="00CD5620"/>
    <w:rsid w:val="00CD5B32"/>
    <w:rsid w:val="00CD5C89"/>
    <w:rsid w:val="00CE0CA0"/>
    <w:rsid w:val="00CE3FB6"/>
    <w:rsid w:val="00CF35C2"/>
    <w:rsid w:val="00D00D8E"/>
    <w:rsid w:val="00D13370"/>
    <w:rsid w:val="00D143E3"/>
    <w:rsid w:val="00D14AAC"/>
    <w:rsid w:val="00D154EB"/>
    <w:rsid w:val="00D16760"/>
    <w:rsid w:val="00D201B5"/>
    <w:rsid w:val="00D215C4"/>
    <w:rsid w:val="00D2693F"/>
    <w:rsid w:val="00D333EA"/>
    <w:rsid w:val="00D34E28"/>
    <w:rsid w:val="00D356AB"/>
    <w:rsid w:val="00D37BCC"/>
    <w:rsid w:val="00D412EF"/>
    <w:rsid w:val="00D42AFE"/>
    <w:rsid w:val="00D5329E"/>
    <w:rsid w:val="00D54594"/>
    <w:rsid w:val="00D548EB"/>
    <w:rsid w:val="00D622CA"/>
    <w:rsid w:val="00D62CF5"/>
    <w:rsid w:val="00D644F6"/>
    <w:rsid w:val="00D84D0D"/>
    <w:rsid w:val="00D92D20"/>
    <w:rsid w:val="00DA1132"/>
    <w:rsid w:val="00DA34DE"/>
    <w:rsid w:val="00DB022C"/>
    <w:rsid w:val="00DB0557"/>
    <w:rsid w:val="00DB0A72"/>
    <w:rsid w:val="00DB0AB6"/>
    <w:rsid w:val="00DB1C4B"/>
    <w:rsid w:val="00DB2303"/>
    <w:rsid w:val="00DB29AF"/>
    <w:rsid w:val="00DB2A03"/>
    <w:rsid w:val="00DC03E5"/>
    <w:rsid w:val="00DC113E"/>
    <w:rsid w:val="00DC29C0"/>
    <w:rsid w:val="00DC35C1"/>
    <w:rsid w:val="00DC48C2"/>
    <w:rsid w:val="00DC5151"/>
    <w:rsid w:val="00DD1905"/>
    <w:rsid w:val="00DD4D1B"/>
    <w:rsid w:val="00DD62C6"/>
    <w:rsid w:val="00DD72CA"/>
    <w:rsid w:val="00DE0436"/>
    <w:rsid w:val="00DE3669"/>
    <w:rsid w:val="00DE5E7E"/>
    <w:rsid w:val="00DF069C"/>
    <w:rsid w:val="00DF3521"/>
    <w:rsid w:val="00E01BCB"/>
    <w:rsid w:val="00E05548"/>
    <w:rsid w:val="00E079EA"/>
    <w:rsid w:val="00E17C1E"/>
    <w:rsid w:val="00E21A5A"/>
    <w:rsid w:val="00E220E3"/>
    <w:rsid w:val="00E2253F"/>
    <w:rsid w:val="00E25559"/>
    <w:rsid w:val="00E269A4"/>
    <w:rsid w:val="00E27F13"/>
    <w:rsid w:val="00E30D01"/>
    <w:rsid w:val="00E322B9"/>
    <w:rsid w:val="00E33108"/>
    <w:rsid w:val="00E34059"/>
    <w:rsid w:val="00E3466A"/>
    <w:rsid w:val="00E34C76"/>
    <w:rsid w:val="00E37C66"/>
    <w:rsid w:val="00E40CD4"/>
    <w:rsid w:val="00E4165A"/>
    <w:rsid w:val="00E4263E"/>
    <w:rsid w:val="00E46DB6"/>
    <w:rsid w:val="00E528E6"/>
    <w:rsid w:val="00E713C0"/>
    <w:rsid w:val="00E72BB6"/>
    <w:rsid w:val="00E74702"/>
    <w:rsid w:val="00E856BF"/>
    <w:rsid w:val="00E86D22"/>
    <w:rsid w:val="00E90056"/>
    <w:rsid w:val="00E92186"/>
    <w:rsid w:val="00E923AA"/>
    <w:rsid w:val="00E94078"/>
    <w:rsid w:val="00E95A6A"/>
    <w:rsid w:val="00E962AD"/>
    <w:rsid w:val="00E96365"/>
    <w:rsid w:val="00EA2B80"/>
    <w:rsid w:val="00EA6AF3"/>
    <w:rsid w:val="00EA7BA9"/>
    <w:rsid w:val="00EA7FD2"/>
    <w:rsid w:val="00EB2196"/>
    <w:rsid w:val="00EB271B"/>
    <w:rsid w:val="00EB2DAB"/>
    <w:rsid w:val="00EB4322"/>
    <w:rsid w:val="00EB65CF"/>
    <w:rsid w:val="00EC32D9"/>
    <w:rsid w:val="00EC3551"/>
    <w:rsid w:val="00ED4662"/>
    <w:rsid w:val="00ED4AF8"/>
    <w:rsid w:val="00ED67EB"/>
    <w:rsid w:val="00ED795F"/>
    <w:rsid w:val="00EE3912"/>
    <w:rsid w:val="00EE5C64"/>
    <w:rsid w:val="00EF27BC"/>
    <w:rsid w:val="00EF2B44"/>
    <w:rsid w:val="00F008EA"/>
    <w:rsid w:val="00F00E56"/>
    <w:rsid w:val="00F00EC7"/>
    <w:rsid w:val="00F020E6"/>
    <w:rsid w:val="00F10367"/>
    <w:rsid w:val="00F13751"/>
    <w:rsid w:val="00F27F64"/>
    <w:rsid w:val="00F3261D"/>
    <w:rsid w:val="00F349E0"/>
    <w:rsid w:val="00F359A1"/>
    <w:rsid w:val="00F470BD"/>
    <w:rsid w:val="00F47105"/>
    <w:rsid w:val="00F54CF1"/>
    <w:rsid w:val="00F55634"/>
    <w:rsid w:val="00F55A64"/>
    <w:rsid w:val="00F56C7C"/>
    <w:rsid w:val="00F60A99"/>
    <w:rsid w:val="00F613EA"/>
    <w:rsid w:val="00F61D2B"/>
    <w:rsid w:val="00F631CE"/>
    <w:rsid w:val="00F63B69"/>
    <w:rsid w:val="00F6463D"/>
    <w:rsid w:val="00F649F8"/>
    <w:rsid w:val="00F705FA"/>
    <w:rsid w:val="00F711EE"/>
    <w:rsid w:val="00F71D09"/>
    <w:rsid w:val="00F81DDB"/>
    <w:rsid w:val="00F84007"/>
    <w:rsid w:val="00F8423E"/>
    <w:rsid w:val="00F85048"/>
    <w:rsid w:val="00F87183"/>
    <w:rsid w:val="00F87426"/>
    <w:rsid w:val="00F90ECD"/>
    <w:rsid w:val="00F91FEC"/>
    <w:rsid w:val="00F95AC5"/>
    <w:rsid w:val="00F978D4"/>
    <w:rsid w:val="00FA2CA2"/>
    <w:rsid w:val="00FA70CD"/>
    <w:rsid w:val="00FB6397"/>
    <w:rsid w:val="00FC22AB"/>
    <w:rsid w:val="00FC27D8"/>
    <w:rsid w:val="00FC5084"/>
    <w:rsid w:val="00FC56E9"/>
    <w:rsid w:val="00FC65FE"/>
    <w:rsid w:val="00FC6E86"/>
    <w:rsid w:val="00FC78AD"/>
    <w:rsid w:val="00FD20F3"/>
    <w:rsid w:val="00FD6050"/>
    <w:rsid w:val="00FD7CC4"/>
    <w:rsid w:val="00FE0861"/>
    <w:rsid w:val="00FE15BE"/>
    <w:rsid w:val="00FE3FF5"/>
    <w:rsid w:val="00FE70EF"/>
    <w:rsid w:val="00FF017A"/>
    <w:rsid w:val="00FF3142"/>
    <w:rsid w:val="00FF3D92"/>
    <w:rsid w:val="00FF498A"/>
    <w:rsid w:val="00FF4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99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D5323"/>
    <w:pPr>
      <w:keepNext/>
      <w:keepLines/>
      <w:spacing w:before="120" w:line="360" w:lineRule="auto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65994"/>
    <w:pPr>
      <w:spacing w:line="360" w:lineRule="auto"/>
      <w:jc w:val="center"/>
    </w:pPr>
    <w:rPr>
      <w:b/>
      <w:bCs/>
      <w:sz w:val="32"/>
      <w:u w:val="single"/>
    </w:rPr>
  </w:style>
  <w:style w:type="paragraph" w:customStyle="1" w:styleId="01PaperTitle">
    <w:name w:val="01 Paper Title"/>
    <w:rsid w:val="00166267"/>
    <w:pPr>
      <w:spacing w:after="180" w:line="360" w:lineRule="exact"/>
    </w:pPr>
    <w:rPr>
      <w:b/>
      <w:noProof/>
      <w:position w:val="7"/>
      <w:sz w:val="32"/>
      <w:szCs w:val="32"/>
    </w:rPr>
  </w:style>
  <w:style w:type="paragraph" w:styleId="Footer">
    <w:name w:val="footer"/>
    <w:basedOn w:val="Normal"/>
    <w:link w:val="FooterChar"/>
    <w:uiPriority w:val="99"/>
    <w:rsid w:val="00166267"/>
    <w:pPr>
      <w:tabs>
        <w:tab w:val="center" w:pos="4153"/>
        <w:tab w:val="right" w:pos="8306"/>
      </w:tabs>
    </w:pPr>
    <w:rPr>
      <w:lang w:eastAsia="en-GB"/>
    </w:rPr>
  </w:style>
  <w:style w:type="paragraph" w:customStyle="1" w:styleId="Authors">
    <w:name w:val="Authors"/>
    <w:basedOn w:val="Normal"/>
    <w:rsid w:val="00162369"/>
    <w:pPr>
      <w:spacing w:after="360" w:line="230" w:lineRule="exact"/>
    </w:pPr>
    <w:rPr>
      <w:rFonts w:eastAsia="MS Mincho"/>
      <w:i/>
      <w:sz w:val="25"/>
      <w:lang w:val="de-DE" w:eastAsia="ja-JP"/>
    </w:rPr>
  </w:style>
  <w:style w:type="paragraph" w:customStyle="1" w:styleId="Dedication">
    <w:name w:val="Dedication"/>
    <w:basedOn w:val="Normal"/>
    <w:rsid w:val="00162369"/>
    <w:pPr>
      <w:spacing w:before="230" w:after="240" w:line="230" w:lineRule="exact"/>
      <w:contextualSpacing/>
    </w:pPr>
    <w:rPr>
      <w:rFonts w:eastAsia="MS Mincho"/>
      <w:i/>
      <w:sz w:val="18"/>
      <w:lang w:val="de-DE" w:eastAsia="ja-JP"/>
    </w:rPr>
  </w:style>
  <w:style w:type="paragraph" w:customStyle="1" w:styleId="USICTitle">
    <w:name w:val="USIC_Title"/>
    <w:basedOn w:val="Title"/>
    <w:rsid w:val="00D143E3"/>
    <w:pPr>
      <w:spacing w:before="240" w:after="60" w:line="240" w:lineRule="auto"/>
      <w:outlineLvl w:val="0"/>
    </w:pPr>
    <w:rPr>
      <w:rFonts w:cs="Arial"/>
      <w:kern w:val="28"/>
      <w:sz w:val="36"/>
      <w:szCs w:val="32"/>
      <w:u w:val="none"/>
    </w:rPr>
  </w:style>
  <w:style w:type="paragraph" w:customStyle="1" w:styleId="USICNames">
    <w:name w:val="USIC_Names"/>
    <w:basedOn w:val="Subtitle"/>
    <w:rsid w:val="00D143E3"/>
    <w:pPr>
      <w:spacing w:before="120" w:after="120"/>
    </w:pPr>
    <w:rPr>
      <w:rFonts w:ascii="Times New Roman" w:hAnsi="Times New Roman"/>
    </w:rPr>
  </w:style>
  <w:style w:type="paragraph" w:styleId="Subtitle">
    <w:name w:val="Subtitle"/>
    <w:basedOn w:val="Normal"/>
    <w:qFormat/>
    <w:rsid w:val="00D143E3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02AbstractAuthors">
    <w:name w:val="02 AbstractAuthors"/>
    <w:next w:val="Normal"/>
    <w:rsid w:val="00D143E3"/>
    <w:pPr>
      <w:spacing w:after="60" w:line="200" w:lineRule="exact"/>
    </w:pPr>
    <w:rPr>
      <w:sz w:val="19"/>
      <w:szCs w:val="19"/>
    </w:rPr>
  </w:style>
  <w:style w:type="paragraph" w:styleId="Header">
    <w:name w:val="header"/>
    <w:basedOn w:val="Normal"/>
    <w:rsid w:val="00513AC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13ACC"/>
  </w:style>
  <w:style w:type="character" w:customStyle="1" w:styleId="Heading1Char">
    <w:name w:val="Heading 1 Char"/>
    <w:basedOn w:val="DefaultParagraphFont"/>
    <w:link w:val="Heading1"/>
    <w:rsid w:val="005D5323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rsid w:val="005D5323"/>
    <w:rPr>
      <w:b/>
      <w:bCs/>
      <w:sz w:val="32"/>
      <w:szCs w:val="24"/>
      <w:u w:val="single"/>
      <w:lang w:eastAsia="en-US"/>
    </w:rPr>
  </w:style>
  <w:style w:type="paragraph" w:styleId="BodyText">
    <w:name w:val="Body Text"/>
    <w:basedOn w:val="Normal"/>
    <w:link w:val="BodyTextChar"/>
    <w:rsid w:val="00734F07"/>
    <w:pPr>
      <w:spacing w:after="120"/>
      <w:ind w:left="720" w:hanging="720"/>
      <w:jc w:val="both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734F07"/>
    <w:rPr>
      <w:rFonts w:ascii="Calibri" w:eastAsia="Calibri" w:hAnsi="Calibri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734F07"/>
    <w:rPr>
      <w:b/>
      <w:bCs/>
    </w:rPr>
  </w:style>
  <w:style w:type="paragraph" w:styleId="ListParagraph">
    <w:name w:val="List Paragraph"/>
    <w:basedOn w:val="Normal"/>
    <w:uiPriority w:val="34"/>
    <w:qFormat/>
    <w:rsid w:val="00734F0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02540"/>
    <w:pPr>
      <w:spacing w:before="100" w:beforeAutospacing="1" w:after="100" w:afterAutospacing="1"/>
    </w:pPr>
    <w:rPr>
      <w:lang w:eastAsia="en-GB"/>
    </w:rPr>
  </w:style>
  <w:style w:type="table" w:styleId="TableGrid">
    <w:name w:val="Table Grid"/>
    <w:basedOn w:val="TableNormal"/>
    <w:uiPriority w:val="59"/>
    <w:rsid w:val="00A34B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1F74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emf"/><Relationship Id="rId21" Type="http://schemas.openxmlformats.org/officeDocument/2006/relationships/image" Target="media/image8.e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emf"/><Relationship Id="rId63" Type="http://schemas.openxmlformats.org/officeDocument/2006/relationships/image" Target="media/image29.e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emf"/><Relationship Id="rId138" Type="http://schemas.openxmlformats.org/officeDocument/2006/relationships/oleObject" Target="embeddings/oleObject66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emf"/><Relationship Id="rId11" Type="http://schemas.openxmlformats.org/officeDocument/2006/relationships/image" Target="media/image3.e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emf"/><Relationship Id="rId53" Type="http://schemas.openxmlformats.org/officeDocument/2006/relationships/image" Target="media/image24.e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e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e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72.emf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emf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43" Type="http://schemas.openxmlformats.org/officeDocument/2006/relationships/image" Target="media/image19.e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emf"/><Relationship Id="rId113" Type="http://schemas.openxmlformats.org/officeDocument/2006/relationships/image" Target="media/image54.e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e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emf"/><Relationship Id="rId150" Type="http://schemas.openxmlformats.org/officeDocument/2006/relationships/oleObject" Target="embeddings/oleObject72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emf"/><Relationship Id="rId67" Type="http://schemas.openxmlformats.org/officeDocument/2006/relationships/image" Target="media/image31.emf"/><Relationship Id="rId103" Type="http://schemas.openxmlformats.org/officeDocument/2006/relationships/image" Target="media/image49.e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emf"/><Relationship Id="rId137" Type="http://schemas.openxmlformats.org/officeDocument/2006/relationships/image" Target="media/image66.emf"/><Relationship Id="rId20" Type="http://schemas.openxmlformats.org/officeDocument/2006/relationships/oleObject" Target="embeddings/oleObject7.bin"/><Relationship Id="rId41" Type="http://schemas.openxmlformats.org/officeDocument/2006/relationships/image" Target="media/image18.e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emf"/><Relationship Id="rId83" Type="http://schemas.openxmlformats.org/officeDocument/2006/relationships/image" Target="media/image39.e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e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emf"/><Relationship Id="rId132" Type="http://schemas.openxmlformats.org/officeDocument/2006/relationships/oleObject" Target="embeddings/oleObject63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emf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emf"/><Relationship Id="rId57" Type="http://schemas.openxmlformats.org/officeDocument/2006/relationships/image" Target="media/image26.e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emf"/><Relationship Id="rId127" Type="http://schemas.openxmlformats.org/officeDocument/2006/relationships/image" Target="media/image61.emf"/><Relationship Id="rId10" Type="http://schemas.openxmlformats.org/officeDocument/2006/relationships/oleObject" Target="embeddings/oleObject2.bin"/><Relationship Id="rId31" Type="http://schemas.openxmlformats.org/officeDocument/2006/relationships/image" Target="media/image13.e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emf"/><Relationship Id="rId73" Type="http://schemas.openxmlformats.org/officeDocument/2006/relationships/image" Target="media/image34.e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e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emf"/><Relationship Id="rId101" Type="http://schemas.openxmlformats.org/officeDocument/2006/relationships/image" Target="media/image48.emf"/><Relationship Id="rId122" Type="http://schemas.openxmlformats.org/officeDocument/2006/relationships/oleObject" Target="embeddings/oleObject58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emf"/><Relationship Id="rId143" Type="http://schemas.openxmlformats.org/officeDocument/2006/relationships/image" Target="media/image69.emf"/><Relationship Id="rId148" Type="http://schemas.openxmlformats.org/officeDocument/2006/relationships/oleObject" Target="embeddings/oleObject71.bin"/><Relationship Id="rId15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39" Type="http://schemas.openxmlformats.org/officeDocument/2006/relationships/image" Target="media/image17.emf"/><Relationship Id="rId109" Type="http://schemas.openxmlformats.org/officeDocument/2006/relationships/image" Target="media/image52.e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e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e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emf"/><Relationship Id="rId141" Type="http://schemas.openxmlformats.org/officeDocument/2006/relationships/image" Target="media/image68.emf"/><Relationship Id="rId146" Type="http://schemas.openxmlformats.org/officeDocument/2006/relationships/oleObject" Target="embeddings/oleObject70.bin"/><Relationship Id="rId7" Type="http://schemas.openxmlformats.org/officeDocument/2006/relationships/image" Target="media/image1.emf"/><Relationship Id="rId71" Type="http://schemas.openxmlformats.org/officeDocument/2006/relationships/image" Target="media/image33.e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e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e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e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emf"/><Relationship Id="rId131" Type="http://schemas.openxmlformats.org/officeDocument/2006/relationships/image" Target="media/image63.emf"/><Relationship Id="rId136" Type="http://schemas.openxmlformats.org/officeDocument/2006/relationships/oleObject" Target="embeddings/oleObject65.bin"/><Relationship Id="rId61" Type="http://schemas.openxmlformats.org/officeDocument/2006/relationships/image" Target="media/image28.emf"/><Relationship Id="rId82" Type="http://schemas.openxmlformats.org/officeDocument/2006/relationships/oleObject" Target="embeddings/oleObject38.bin"/><Relationship Id="rId152" Type="http://schemas.openxmlformats.org/officeDocument/2006/relationships/fontTable" Target="fontTable.xml"/><Relationship Id="rId19" Type="http://schemas.openxmlformats.org/officeDocument/2006/relationships/image" Target="media/image7.e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e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e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e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emf"/><Relationship Id="rId8" Type="http://schemas.openxmlformats.org/officeDocument/2006/relationships/oleObject" Target="embeddings/oleObject1.bin"/><Relationship Id="rId51" Type="http://schemas.openxmlformats.org/officeDocument/2006/relationships/image" Target="media/image23.e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e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emf"/><Relationship Id="rId142" Type="http://schemas.openxmlformats.org/officeDocument/2006/relationships/oleObject" Target="embeddings/oleObject68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3471</Words>
  <Characters>19791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Acknowledgements</vt:lpstr>
    </vt:vector>
  </TitlesOfParts>
  <Company>Microsoft</Company>
  <LinksUpToDate>false</LinksUpToDate>
  <CharactersWithSpaces>23216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Acknowledgements</dc:title>
  <dc:creator>Rem Postdoc</dc:creator>
  <cp:lastModifiedBy>bau03140</cp:lastModifiedBy>
  <cp:revision>3</cp:revision>
  <cp:lastPrinted>2012-01-05T09:49:00Z</cp:lastPrinted>
  <dcterms:created xsi:type="dcterms:W3CDTF">2012-01-05T09:47:00Z</dcterms:created>
  <dcterms:modified xsi:type="dcterms:W3CDTF">2012-01-05T09:58:00Z</dcterms:modified>
</cp:coreProperties>
</file>